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27D" w:rsidRPr="00EB2A6B" w:rsidRDefault="00F9127D" w:rsidP="00F9127D">
      <w:pPr>
        <w:rPr>
          <w:rFonts w:ascii="Times New Roman" w:hAnsi="Times New Roman"/>
          <w:b/>
          <w:sz w:val="28"/>
          <w:szCs w:val="28"/>
        </w:rPr>
      </w:pPr>
      <w:r w:rsidRPr="00EB2A6B">
        <w:rPr>
          <w:rFonts w:ascii="Times New Roman" w:hAnsi="Times New Roman"/>
          <w:sz w:val="28"/>
          <w:szCs w:val="28"/>
        </w:rPr>
        <w:t xml:space="preserve">                     </w:t>
      </w:r>
      <w:r w:rsidRPr="00EB2A6B">
        <w:rPr>
          <w:rFonts w:ascii="Times New Roman" w:hAnsi="Times New Roman"/>
          <w:b/>
          <w:sz w:val="28"/>
          <w:szCs w:val="28"/>
        </w:rPr>
        <w:t>Министерство образования Республики Беларусь</w:t>
      </w:r>
    </w:p>
    <w:p w:rsidR="00F9127D" w:rsidRPr="00EB2A6B" w:rsidRDefault="00F9127D" w:rsidP="00F9127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B2A6B">
        <w:rPr>
          <w:rFonts w:ascii="Times New Roman" w:hAnsi="Times New Roman"/>
          <w:sz w:val="28"/>
          <w:szCs w:val="28"/>
        </w:rPr>
        <w:t>Учебно-методическое объединение по гуманитарному образованию</w:t>
      </w:r>
    </w:p>
    <w:p w:rsidR="00F9127D" w:rsidRPr="00EB2A6B" w:rsidRDefault="00F9127D" w:rsidP="00F9127D">
      <w:pPr>
        <w:shd w:val="clear" w:color="auto" w:fill="FFFFFF"/>
        <w:spacing w:after="0" w:line="322" w:lineRule="exact"/>
        <w:ind w:left="888" w:right="518" w:firstLine="158"/>
        <w:jc w:val="right"/>
        <w:rPr>
          <w:rFonts w:ascii="Times New Roman" w:hAnsi="Times New Roman"/>
          <w:caps/>
          <w:color w:val="000000"/>
          <w:spacing w:val="-2"/>
          <w:sz w:val="28"/>
          <w:szCs w:val="28"/>
        </w:rPr>
      </w:pPr>
    </w:p>
    <w:tbl>
      <w:tblPr>
        <w:tblW w:w="9648" w:type="dxa"/>
        <w:jc w:val="center"/>
        <w:tblLook w:val="01E0"/>
      </w:tblPr>
      <w:tblGrid>
        <w:gridCol w:w="3927"/>
        <w:gridCol w:w="5721"/>
      </w:tblGrid>
      <w:tr w:rsidR="00F9127D" w:rsidRPr="000022B1">
        <w:trPr>
          <w:jc w:val="center"/>
        </w:trPr>
        <w:tc>
          <w:tcPr>
            <w:tcW w:w="3927" w:type="dxa"/>
          </w:tcPr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5721" w:type="dxa"/>
          </w:tcPr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022B1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Первый заместитель</w:t>
            </w:r>
          </w:p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Министра образования Республики Беларусь</w:t>
            </w:r>
          </w:p>
          <w:p w:rsidR="00F9127D" w:rsidRPr="00466298" w:rsidRDefault="00055A24" w:rsidP="000022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</w:t>
            </w:r>
            <w:r w:rsidR="00466298">
              <w:rPr>
                <w:rFonts w:ascii="Times New Roman" w:hAnsi="Times New Roman"/>
                <w:sz w:val="28"/>
                <w:szCs w:val="28"/>
              </w:rPr>
              <w:t xml:space="preserve">_______В.А. </w:t>
            </w:r>
            <w:proofErr w:type="spellStart"/>
            <w:r w:rsidR="00466298">
              <w:rPr>
                <w:rFonts w:ascii="Times New Roman" w:hAnsi="Times New Roman"/>
                <w:sz w:val="28"/>
                <w:szCs w:val="28"/>
              </w:rPr>
              <w:t>Богуш</w:t>
            </w:r>
            <w:proofErr w:type="spellEnd"/>
          </w:p>
          <w:p w:rsidR="00F9127D" w:rsidRPr="000022B1" w:rsidRDefault="00055A24" w:rsidP="000022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«_____»_____________2016</w:t>
            </w:r>
            <w:r w:rsidR="00F9127D" w:rsidRPr="000022B1">
              <w:rPr>
                <w:rFonts w:ascii="Times New Roman" w:hAnsi="Times New Roman"/>
                <w:spacing w:val="4"/>
                <w:sz w:val="28"/>
                <w:szCs w:val="28"/>
              </w:rPr>
              <w:t>г.</w:t>
            </w:r>
            <w:r w:rsidR="00F9127D" w:rsidRPr="000022B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9127D" w:rsidRPr="000022B1" w:rsidRDefault="00925947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Регистрационный № ТД</w:t>
            </w:r>
            <w:r w:rsidR="00F9127D" w:rsidRPr="000022B1">
              <w:rPr>
                <w:rFonts w:ascii="Times New Roman" w:hAnsi="Times New Roman"/>
                <w:sz w:val="28"/>
                <w:szCs w:val="28"/>
              </w:rPr>
              <w:t>_____________/тип.</w:t>
            </w:r>
          </w:p>
        </w:tc>
      </w:tr>
    </w:tbl>
    <w:p w:rsidR="00055A24" w:rsidRDefault="00055A24" w:rsidP="00055A24">
      <w:pPr>
        <w:shd w:val="clear" w:color="auto" w:fill="FFFFFF"/>
        <w:spacing w:before="278"/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</w:p>
    <w:p w:rsidR="00F9127D" w:rsidRPr="00055A24" w:rsidRDefault="00F9127D" w:rsidP="00055A24">
      <w:pPr>
        <w:shd w:val="clear" w:color="auto" w:fill="FFFFFF"/>
        <w:spacing w:before="278"/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EB2A6B">
        <w:rPr>
          <w:rFonts w:ascii="Times New Roman" w:hAnsi="Times New Roman"/>
          <w:b/>
          <w:bCs/>
          <w:color w:val="000000"/>
          <w:sz w:val="28"/>
          <w:szCs w:val="28"/>
        </w:rPr>
        <w:t>ПОЛИТИЧЕСКИЕ ПАРТИИ И ГРУППЫ ИНТЕРЕСОВ</w:t>
      </w:r>
    </w:p>
    <w:p w:rsidR="00F9127D" w:rsidRPr="00EB2A6B" w:rsidRDefault="00F9127D" w:rsidP="00F9127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B2A6B">
        <w:rPr>
          <w:rFonts w:ascii="Times New Roman" w:hAnsi="Times New Roman"/>
          <w:b/>
          <w:sz w:val="28"/>
          <w:szCs w:val="28"/>
        </w:rPr>
        <w:t>Типовая учебная программа</w:t>
      </w:r>
    </w:p>
    <w:p w:rsidR="00F9127D" w:rsidRPr="00EB2A6B" w:rsidRDefault="00F9127D" w:rsidP="00F9127D">
      <w:pPr>
        <w:spacing w:after="0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EB2A6B">
        <w:rPr>
          <w:rFonts w:ascii="Times New Roman" w:hAnsi="Times New Roman"/>
          <w:b/>
          <w:spacing w:val="-2"/>
          <w:sz w:val="28"/>
          <w:szCs w:val="28"/>
        </w:rPr>
        <w:t>для высших учебных заведений</w:t>
      </w:r>
    </w:p>
    <w:p w:rsidR="00F9127D" w:rsidRPr="00C25967" w:rsidRDefault="00F9127D" w:rsidP="00F9127D">
      <w:pPr>
        <w:spacing w:after="0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EB2A6B">
        <w:rPr>
          <w:rFonts w:ascii="Times New Roman" w:hAnsi="Times New Roman"/>
          <w:b/>
          <w:spacing w:val="-2"/>
          <w:sz w:val="28"/>
          <w:szCs w:val="28"/>
        </w:rPr>
        <w:t xml:space="preserve">по специальности  </w:t>
      </w:r>
      <w:r w:rsidRPr="00EB2A6B">
        <w:rPr>
          <w:rFonts w:ascii="Times New Roman" w:hAnsi="Times New Roman"/>
          <w:b/>
          <w:sz w:val="28"/>
          <w:szCs w:val="28"/>
        </w:rPr>
        <w:t>1 -</w:t>
      </w:r>
      <w:r w:rsidRPr="00EB2A6B">
        <w:rPr>
          <w:rFonts w:ascii="Times New Roman" w:hAnsi="Times New Roman"/>
          <w:b/>
          <w:sz w:val="28"/>
          <w:szCs w:val="28"/>
          <w:lang w:val="be-BY"/>
        </w:rPr>
        <w:t xml:space="preserve"> 23 01 06  </w:t>
      </w:r>
      <w:r w:rsidRPr="00EB2A6B">
        <w:rPr>
          <w:rFonts w:ascii="Times New Roman" w:hAnsi="Times New Roman"/>
          <w:b/>
          <w:spacing w:val="-2"/>
          <w:sz w:val="28"/>
          <w:szCs w:val="28"/>
        </w:rPr>
        <w:t>«</w:t>
      </w:r>
      <w:r w:rsidRPr="00EB2A6B">
        <w:rPr>
          <w:rFonts w:ascii="Times New Roman" w:hAnsi="Times New Roman"/>
          <w:b/>
          <w:sz w:val="28"/>
          <w:szCs w:val="28"/>
          <w:lang w:val="be-BY"/>
        </w:rPr>
        <w:t>Политология</w:t>
      </w:r>
      <w:r w:rsidRPr="00EB2A6B">
        <w:rPr>
          <w:rFonts w:ascii="Times New Roman" w:hAnsi="Times New Roman"/>
          <w:b/>
          <w:spacing w:val="-2"/>
          <w:sz w:val="28"/>
          <w:szCs w:val="28"/>
        </w:rPr>
        <w:t xml:space="preserve"> (по направлениям)</w:t>
      </w:r>
      <w:r w:rsidR="00C25967">
        <w:rPr>
          <w:rFonts w:ascii="Times New Roman" w:hAnsi="Times New Roman"/>
          <w:b/>
          <w:spacing w:val="-2"/>
          <w:sz w:val="28"/>
          <w:szCs w:val="28"/>
        </w:rPr>
        <w:t>»</w:t>
      </w:r>
    </w:p>
    <w:p w:rsidR="00F9127D" w:rsidRPr="00EB2A6B" w:rsidRDefault="00F9127D" w:rsidP="00F9127D">
      <w:pPr>
        <w:ind w:firstLine="720"/>
        <w:jc w:val="both"/>
        <w:rPr>
          <w:rFonts w:ascii="Times New Roman" w:hAnsi="Times New Roman"/>
          <w:spacing w:val="4"/>
          <w:sz w:val="28"/>
          <w:szCs w:val="28"/>
        </w:rPr>
      </w:pPr>
    </w:p>
    <w:tbl>
      <w:tblPr>
        <w:tblW w:w="9648" w:type="dxa"/>
        <w:jc w:val="center"/>
        <w:tblLook w:val="01E0"/>
      </w:tblPr>
      <w:tblGrid>
        <w:gridCol w:w="4608"/>
        <w:gridCol w:w="5040"/>
      </w:tblGrid>
      <w:tr w:rsidR="00F9127D" w:rsidRPr="000022B1">
        <w:trPr>
          <w:jc w:val="center"/>
        </w:trPr>
        <w:tc>
          <w:tcPr>
            <w:tcW w:w="4608" w:type="dxa"/>
          </w:tcPr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СОГЛАСОВАНО</w:t>
            </w:r>
          </w:p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</w:p>
          <w:p w:rsidR="004A3A8C" w:rsidRPr="004A3A8C" w:rsidRDefault="00F9127D" w:rsidP="004A3A8C">
            <w:pPr>
              <w:keepNext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Директор государственного научного учреждения </w:t>
            </w:r>
            <w:r w:rsidR="004A3A8C" w:rsidRPr="004A3A8C">
              <w:rPr>
                <w:rFonts w:ascii="Times New Roman" w:hAnsi="Times New Roman"/>
                <w:sz w:val="28"/>
                <w:szCs w:val="28"/>
              </w:rPr>
              <w:t xml:space="preserve">«Институт философии Национальной </w:t>
            </w:r>
          </w:p>
          <w:p w:rsidR="00F9127D" w:rsidRPr="004A3A8C" w:rsidRDefault="004A3A8C" w:rsidP="004A3A8C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4A3A8C">
              <w:rPr>
                <w:rFonts w:ascii="Times New Roman" w:hAnsi="Times New Roman"/>
                <w:sz w:val="28"/>
                <w:szCs w:val="28"/>
              </w:rPr>
              <w:t>академии наук Беларуси»</w:t>
            </w:r>
          </w:p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pacing w:val="4"/>
                <w:sz w:val="28"/>
                <w:szCs w:val="28"/>
              </w:rPr>
              <w:t xml:space="preserve">________________ А.А. </w:t>
            </w:r>
            <w:proofErr w:type="spellStart"/>
            <w:r w:rsidRPr="000022B1">
              <w:rPr>
                <w:rFonts w:ascii="Times New Roman" w:hAnsi="Times New Roman"/>
                <w:spacing w:val="4"/>
                <w:sz w:val="28"/>
                <w:szCs w:val="28"/>
              </w:rPr>
              <w:t>Лазаревич</w:t>
            </w:r>
            <w:proofErr w:type="spellEnd"/>
          </w:p>
          <w:p w:rsidR="00F9127D" w:rsidRDefault="004A3A8C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«_____»_____________20</w:t>
            </w:r>
            <w:r w:rsidR="00C206C3">
              <w:rPr>
                <w:rFonts w:ascii="Times New Roman" w:hAnsi="Times New Roman"/>
                <w:spacing w:val="4"/>
                <w:sz w:val="28"/>
                <w:szCs w:val="28"/>
              </w:rPr>
              <w:t>16</w:t>
            </w:r>
            <w:r w:rsidR="00F9127D" w:rsidRPr="000022B1">
              <w:rPr>
                <w:rFonts w:ascii="Times New Roman" w:hAnsi="Times New Roman"/>
                <w:spacing w:val="4"/>
                <w:sz w:val="28"/>
                <w:szCs w:val="28"/>
              </w:rPr>
              <w:t>г.</w:t>
            </w:r>
          </w:p>
          <w:p w:rsidR="00055A24" w:rsidRDefault="00055A24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055A24" w:rsidRPr="000022B1" w:rsidRDefault="00055A24" w:rsidP="00055A24">
            <w:pPr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СОГЛАСОВАНО</w:t>
            </w:r>
          </w:p>
          <w:p w:rsidR="00055A24" w:rsidRPr="000022B1" w:rsidRDefault="00055A24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  <w:highlight w:val="yellow"/>
              </w:rPr>
            </w:pPr>
          </w:p>
        </w:tc>
        <w:tc>
          <w:tcPr>
            <w:tcW w:w="5040" w:type="dxa"/>
          </w:tcPr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СОГЛАСОВАНО</w:t>
            </w:r>
          </w:p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</w:p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pacing w:val="4"/>
                <w:sz w:val="28"/>
                <w:szCs w:val="28"/>
              </w:rPr>
              <w:t>Начальник Управления высшего и</w:t>
            </w:r>
          </w:p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pacing w:val="4"/>
                <w:sz w:val="28"/>
                <w:szCs w:val="28"/>
              </w:rPr>
              <w:t>среднего специального образования</w:t>
            </w:r>
          </w:p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pacing w:val="4"/>
                <w:sz w:val="28"/>
                <w:szCs w:val="28"/>
              </w:rPr>
              <w:t>Республики Беларусь</w:t>
            </w:r>
          </w:p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pacing w:val="4"/>
                <w:sz w:val="28"/>
                <w:szCs w:val="28"/>
              </w:rPr>
              <w:t xml:space="preserve">__________________ </w:t>
            </w:r>
            <w:r w:rsidR="002072CF">
              <w:rPr>
                <w:rFonts w:ascii="Times New Roman" w:hAnsi="Times New Roman"/>
                <w:spacing w:val="4"/>
                <w:sz w:val="28"/>
                <w:szCs w:val="28"/>
              </w:rPr>
              <w:t>С.И. Романюк</w:t>
            </w:r>
          </w:p>
          <w:p w:rsidR="00F9127D" w:rsidRDefault="004A3A8C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«_____»____________20</w:t>
            </w:r>
            <w:r w:rsidR="00C206C3">
              <w:rPr>
                <w:rFonts w:ascii="Times New Roman" w:hAnsi="Times New Roman"/>
                <w:spacing w:val="4"/>
                <w:sz w:val="28"/>
                <w:szCs w:val="28"/>
              </w:rPr>
              <w:t>16</w:t>
            </w:r>
            <w:r w:rsidR="00F9127D" w:rsidRPr="000022B1">
              <w:rPr>
                <w:rFonts w:ascii="Times New Roman" w:hAnsi="Times New Roman"/>
                <w:spacing w:val="4"/>
                <w:sz w:val="28"/>
                <w:szCs w:val="28"/>
              </w:rPr>
              <w:t>г</w:t>
            </w:r>
            <w:r w:rsidR="00055A24">
              <w:rPr>
                <w:rFonts w:ascii="Times New Roman" w:hAnsi="Times New Roman"/>
                <w:spacing w:val="4"/>
                <w:sz w:val="28"/>
                <w:szCs w:val="28"/>
              </w:rPr>
              <w:t>.</w:t>
            </w:r>
          </w:p>
          <w:p w:rsidR="00055A24" w:rsidRDefault="00055A24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055A24" w:rsidRDefault="00055A24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055A24" w:rsidRPr="000022B1" w:rsidRDefault="00055A24" w:rsidP="00055A24">
            <w:pPr>
              <w:spacing w:after="0" w:line="240" w:lineRule="auto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b/>
                <w:spacing w:val="4"/>
                <w:sz w:val="28"/>
                <w:szCs w:val="28"/>
              </w:rPr>
              <w:t>СОГЛАСОВАНО</w:t>
            </w:r>
          </w:p>
          <w:p w:rsidR="00055A24" w:rsidRPr="000022B1" w:rsidRDefault="00055A24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</w:tr>
      <w:tr w:rsidR="00F9127D" w:rsidRPr="000022B1">
        <w:trPr>
          <w:jc w:val="center"/>
        </w:trPr>
        <w:tc>
          <w:tcPr>
            <w:tcW w:w="4608" w:type="dxa"/>
          </w:tcPr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Председатель </w:t>
            </w:r>
            <w:r w:rsidRPr="000022B1">
              <w:rPr>
                <w:rFonts w:ascii="Times New Roman" w:hAnsi="Times New Roman"/>
                <w:sz w:val="28"/>
                <w:szCs w:val="28"/>
              </w:rPr>
              <w:t>Учебно-методического объединения по гуманитарному образованию</w:t>
            </w:r>
          </w:p>
          <w:p w:rsidR="00F9127D" w:rsidRPr="000022B1" w:rsidRDefault="003C5E9A" w:rsidP="000022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_______________А.В. Данильченко</w:t>
            </w:r>
          </w:p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«_____»_________</w:t>
            </w:r>
            <w:r w:rsidR="004A3A8C">
              <w:rPr>
                <w:rFonts w:ascii="Times New Roman" w:hAnsi="Times New Roman"/>
                <w:sz w:val="28"/>
                <w:szCs w:val="28"/>
              </w:rPr>
              <w:t>____20</w:t>
            </w:r>
            <w:r w:rsidR="00C206C3">
              <w:rPr>
                <w:rFonts w:ascii="Times New Roman" w:hAnsi="Times New Roman"/>
                <w:sz w:val="28"/>
                <w:szCs w:val="28"/>
              </w:rPr>
              <w:t>16</w:t>
            </w:r>
            <w:r w:rsidRPr="000022B1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5040" w:type="dxa"/>
          </w:tcPr>
          <w:p w:rsidR="00F9127D" w:rsidRDefault="00DA1428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880146">
              <w:rPr>
                <w:rFonts w:ascii="Times New Roman" w:hAnsi="Times New Roman"/>
                <w:spacing w:val="4"/>
                <w:sz w:val="28"/>
                <w:szCs w:val="28"/>
              </w:rPr>
              <w:t>П</w:t>
            </w:r>
            <w:r w:rsidR="00F9127D" w:rsidRPr="00880146">
              <w:rPr>
                <w:rFonts w:ascii="Times New Roman" w:hAnsi="Times New Roman"/>
                <w:spacing w:val="4"/>
                <w:sz w:val="28"/>
                <w:szCs w:val="28"/>
              </w:rPr>
              <w:t xml:space="preserve">роректор </w:t>
            </w:r>
            <w:r w:rsidRPr="00880146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по </w:t>
            </w:r>
            <w:proofErr w:type="gramStart"/>
            <w:r w:rsidR="00055A24">
              <w:rPr>
                <w:rFonts w:ascii="Times New Roman" w:hAnsi="Times New Roman"/>
                <w:spacing w:val="4"/>
                <w:sz w:val="28"/>
                <w:szCs w:val="28"/>
              </w:rPr>
              <w:t>научно-методической</w:t>
            </w:r>
            <w:proofErr w:type="gramEnd"/>
          </w:p>
          <w:p w:rsidR="00055A24" w:rsidRDefault="00055A24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работе </w:t>
            </w:r>
            <w:r w:rsidR="00F9127D" w:rsidRPr="000022B1">
              <w:rPr>
                <w:rFonts w:ascii="Times New Roman" w:hAnsi="Times New Roman"/>
                <w:spacing w:val="4"/>
                <w:sz w:val="28"/>
                <w:szCs w:val="28"/>
              </w:rPr>
              <w:t>Государственного учреждения образования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="00F9127D" w:rsidRPr="000022B1">
              <w:rPr>
                <w:rFonts w:ascii="Times New Roman" w:hAnsi="Times New Roman"/>
                <w:spacing w:val="4"/>
                <w:sz w:val="28"/>
                <w:szCs w:val="28"/>
              </w:rPr>
              <w:t>«</w:t>
            </w:r>
            <w:proofErr w:type="gramStart"/>
            <w:r w:rsidR="00F9127D" w:rsidRPr="000022B1">
              <w:rPr>
                <w:rFonts w:ascii="Times New Roman" w:hAnsi="Times New Roman"/>
                <w:spacing w:val="4"/>
                <w:sz w:val="28"/>
                <w:szCs w:val="28"/>
              </w:rPr>
              <w:t>Республиканский</w:t>
            </w:r>
            <w:proofErr w:type="gramEnd"/>
            <w:r w:rsidR="00F9127D" w:rsidRPr="000022B1">
              <w:rPr>
                <w:rFonts w:ascii="Times New Roman" w:hAnsi="Times New Roman"/>
                <w:spacing w:val="4"/>
                <w:sz w:val="28"/>
                <w:szCs w:val="28"/>
              </w:rPr>
              <w:t> </w:t>
            </w:r>
          </w:p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pacing w:val="4"/>
                <w:sz w:val="28"/>
                <w:szCs w:val="28"/>
              </w:rPr>
              <w:t>институт высшей школы»</w:t>
            </w:r>
          </w:p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pacing w:val="4"/>
                <w:sz w:val="28"/>
                <w:szCs w:val="28"/>
              </w:rPr>
              <w:t xml:space="preserve">____________________ </w:t>
            </w:r>
            <w:r w:rsidR="008C1E01">
              <w:rPr>
                <w:rFonts w:ascii="Times New Roman" w:hAnsi="Times New Roman"/>
                <w:sz w:val="28"/>
                <w:szCs w:val="28"/>
              </w:rPr>
              <w:t>И.В. Титович</w:t>
            </w:r>
          </w:p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pacing w:val="4"/>
                <w:sz w:val="28"/>
                <w:szCs w:val="28"/>
              </w:rPr>
              <w:t>«_____»____________</w:t>
            </w:r>
            <w:r w:rsidR="00C206C3">
              <w:rPr>
                <w:rFonts w:ascii="Times New Roman" w:hAnsi="Times New Roman"/>
                <w:sz w:val="28"/>
                <w:szCs w:val="28"/>
              </w:rPr>
              <w:t>2016</w:t>
            </w:r>
            <w:r w:rsidRPr="000022B1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</w:tr>
      <w:tr w:rsidR="00F9127D" w:rsidRPr="000022B1">
        <w:trPr>
          <w:jc w:val="center"/>
        </w:trPr>
        <w:tc>
          <w:tcPr>
            <w:tcW w:w="4608" w:type="dxa"/>
          </w:tcPr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5040" w:type="dxa"/>
          </w:tcPr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proofErr w:type="spellStart"/>
            <w:r w:rsidRPr="000022B1">
              <w:rPr>
                <w:rFonts w:ascii="Times New Roman" w:hAnsi="Times New Roman"/>
                <w:spacing w:val="4"/>
                <w:sz w:val="28"/>
                <w:szCs w:val="28"/>
              </w:rPr>
              <w:t>Эксперт-нормоконтролер</w:t>
            </w:r>
            <w:proofErr w:type="spellEnd"/>
          </w:p>
          <w:p w:rsidR="00F9127D" w:rsidRPr="000022B1" w:rsidRDefault="00F9127D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pacing w:val="4"/>
                <w:sz w:val="28"/>
                <w:szCs w:val="28"/>
              </w:rPr>
              <w:t xml:space="preserve">_________________ </w:t>
            </w:r>
          </w:p>
          <w:p w:rsidR="00F9127D" w:rsidRPr="000022B1" w:rsidRDefault="00C82087" w:rsidP="000022B1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«_____»____________20</w:t>
            </w:r>
            <w:r w:rsidR="00C206C3">
              <w:rPr>
                <w:rFonts w:ascii="Times New Roman" w:hAnsi="Times New Roman"/>
                <w:spacing w:val="4"/>
                <w:sz w:val="28"/>
                <w:szCs w:val="28"/>
              </w:rPr>
              <w:t>16</w:t>
            </w:r>
            <w:r w:rsidR="00F9127D" w:rsidRPr="000022B1">
              <w:rPr>
                <w:rFonts w:ascii="Times New Roman" w:hAnsi="Times New Roman"/>
                <w:spacing w:val="4"/>
                <w:sz w:val="28"/>
                <w:szCs w:val="28"/>
              </w:rPr>
              <w:t>г.</w:t>
            </w:r>
          </w:p>
        </w:tc>
      </w:tr>
    </w:tbl>
    <w:p w:rsidR="00F9127D" w:rsidRPr="00EB2A6B" w:rsidRDefault="00F9127D" w:rsidP="007B476B">
      <w:pPr>
        <w:tabs>
          <w:tab w:val="left" w:pos="5625"/>
        </w:tabs>
        <w:rPr>
          <w:rFonts w:ascii="Times New Roman" w:hAnsi="Times New Roman"/>
          <w:sz w:val="28"/>
          <w:szCs w:val="28"/>
        </w:rPr>
      </w:pPr>
    </w:p>
    <w:p w:rsidR="00FB072B" w:rsidRDefault="00FB072B" w:rsidP="00F9127D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F9127D" w:rsidRPr="00A75A38" w:rsidRDefault="00F9127D" w:rsidP="00F9127D">
      <w:pPr>
        <w:jc w:val="center"/>
        <w:rPr>
          <w:rFonts w:ascii="Times New Roman" w:hAnsi="Times New Roman"/>
          <w:b/>
          <w:sz w:val="28"/>
          <w:szCs w:val="28"/>
        </w:rPr>
      </w:pPr>
      <w:r w:rsidRPr="00EB2A6B">
        <w:rPr>
          <w:rFonts w:ascii="Times New Roman" w:hAnsi="Times New Roman"/>
          <w:sz w:val="28"/>
          <w:szCs w:val="28"/>
        </w:rPr>
        <w:t>Минск  20</w:t>
      </w:r>
      <w:r w:rsidR="002E070D">
        <w:rPr>
          <w:rFonts w:ascii="Times New Roman" w:hAnsi="Times New Roman"/>
          <w:sz w:val="28"/>
          <w:szCs w:val="28"/>
        </w:rPr>
        <w:t>1</w:t>
      </w:r>
      <w:r w:rsidR="00A75A38">
        <w:rPr>
          <w:rFonts w:ascii="Times New Roman" w:hAnsi="Times New Roman"/>
          <w:sz w:val="28"/>
          <w:szCs w:val="28"/>
        </w:rPr>
        <w:t>6</w:t>
      </w:r>
    </w:p>
    <w:p w:rsidR="00F9127D" w:rsidRPr="00EB2A6B" w:rsidRDefault="00F9127D" w:rsidP="00F9127D">
      <w:pPr>
        <w:rPr>
          <w:rFonts w:ascii="Times New Roman" w:hAnsi="Times New Roman"/>
          <w:sz w:val="28"/>
          <w:szCs w:val="28"/>
        </w:rPr>
        <w:sectPr w:rsidR="00F9127D" w:rsidRPr="00EB2A6B" w:rsidSect="005E2B21">
          <w:headerReference w:type="default" r:id="rId8"/>
          <w:footerReference w:type="even" r:id="rId9"/>
          <w:footerReference w:type="default" r:id="rId10"/>
          <w:pgSz w:w="11909" w:h="16834"/>
          <w:pgMar w:top="1134" w:right="851" w:bottom="567" w:left="1701" w:header="720" w:footer="720" w:gutter="0"/>
          <w:cols w:space="720"/>
          <w:titlePg/>
          <w:docGrid w:linePitch="299"/>
        </w:sectPr>
      </w:pPr>
    </w:p>
    <w:p w:rsidR="00F9127D" w:rsidRPr="00EB2A6B" w:rsidRDefault="00F9127D" w:rsidP="00F9127D">
      <w:pPr>
        <w:shd w:val="clear" w:color="auto" w:fill="FFFFFF"/>
        <w:spacing w:before="317" w:line="322" w:lineRule="exact"/>
        <w:jc w:val="both"/>
        <w:rPr>
          <w:rFonts w:ascii="Times New Roman" w:hAnsi="Times New Roman"/>
          <w:b/>
          <w:sz w:val="28"/>
          <w:szCs w:val="28"/>
        </w:rPr>
      </w:pPr>
      <w:r w:rsidRPr="00EB2A6B">
        <w:rPr>
          <w:rFonts w:ascii="Times New Roman" w:hAnsi="Times New Roman"/>
          <w:b/>
          <w:sz w:val="28"/>
          <w:szCs w:val="28"/>
        </w:rPr>
        <w:lastRenderedPageBreak/>
        <w:t>СОСТАВИТЕЛЬ:</w:t>
      </w:r>
    </w:p>
    <w:p w:rsidR="00F9127D" w:rsidRPr="00EB2A6B" w:rsidRDefault="00F9127D" w:rsidP="00F9127D">
      <w:pPr>
        <w:shd w:val="clear" w:color="auto" w:fill="FFFFFF"/>
        <w:spacing w:before="317" w:line="322" w:lineRule="exact"/>
        <w:jc w:val="both"/>
        <w:rPr>
          <w:rFonts w:ascii="Times New Roman" w:hAnsi="Times New Roman"/>
          <w:sz w:val="28"/>
          <w:szCs w:val="28"/>
        </w:rPr>
      </w:pPr>
      <w:r w:rsidRPr="00987A1B">
        <w:rPr>
          <w:rFonts w:ascii="Times New Roman" w:hAnsi="Times New Roman"/>
          <w:bCs/>
          <w:color w:val="000000"/>
          <w:w w:val="101"/>
          <w:sz w:val="28"/>
          <w:szCs w:val="28"/>
        </w:rPr>
        <w:t>Т.Г.Соловей,</w:t>
      </w:r>
      <w:r w:rsidRPr="00EB2A6B">
        <w:rPr>
          <w:rFonts w:ascii="Times New Roman" w:hAnsi="Times New Roman"/>
          <w:color w:val="000000"/>
          <w:w w:val="101"/>
          <w:sz w:val="28"/>
          <w:szCs w:val="28"/>
        </w:rPr>
        <w:t xml:space="preserve"> доцент кафедры политологии юридического </w:t>
      </w:r>
      <w:r w:rsidRPr="00EB2A6B"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факультета Белорусского государственного университета, кандидат философских наук, доцент.</w:t>
      </w:r>
    </w:p>
    <w:p w:rsidR="00F9127D" w:rsidRPr="00EB2A6B" w:rsidRDefault="00F9127D" w:rsidP="00F9127D">
      <w:pPr>
        <w:jc w:val="both"/>
        <w:rPr>
          <w:rFonts w:ascii="Times New Roman" w:hAnsi="Times New Roman"/>
          <w:b/>
          <w:sz w:val="28"/>
          <w:szCs w:val="28"/>
        </w:rPr>
      </w:pPr>
    </w:p>
    <w:p w:rsidR="00F9127D" w:rsidRDefault="00F9127D" w:rsidP="00F9127D">
      <w:pPr>
        <w:jc w:val="both"/>
        <w:rPr>
          <w:rFonts w:ascii="Times New Roman" w:hAnsi="Times New Roman"/>
          <w:b/>
          <w:sz w:val="28"/>
          <w:szCs w:val="28"/>
        </w:rPr>
      </w:pPr>
      <w:r w:rsidRPr="00EB2A6B">
        <w:rPr>
          <w:rFonts w:ascii="Times New Roman" w:hAnsi="Times New Roman"/>
          <w:b/>
          <w:sz w:val="28"/>
          <w:szCs w:val="28"/>
        </w:rPr>
        <w:t xml:space="preserve">РЕЦЕНЗЕНТЫ: </w:t>
      </w:r>
    </w:p>
    <w:p w:rsidR="00202AC2" w:rsidRPr="00202AC2" w:rsidRDefault="00202AC2" w:rsidP="00202A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2AC2">
        <w:rPr>
          <w:rFonts w:ascii="Times New Roman" w:hAnsi="Times New Roman"/>
          <w:sz w:val="28"/>
          <w:szCs w:val="28"/>
        </w:rPr>
        <w:t>Кафедра политологии и права учреждения образования «Белорусский государственный педагогический университет им. М. Танка»</w:t>
      </w:r>
    </w:p>
    <w:p w:rsidR="00202AC2" w:rsidRDefault="00202AC2" w:rsidP="00202AC2">
      <w:pPr>
        <w:spacing w:after="0"/>
        <w:rPr>
          <w:rFonts w:ascii="Times New Roman" w:hAnsi="Times New Roman"/>
          <w:sz w:val="28"/>
          <w:szCs w:val="28"/>
        </w:rPr>
      </w:pPr>
    </w:p>
    <w:p w:rsidR="00202AC2" w:rsidRPr="00202AC2" w:rsidRDefault="00202AC2" w:rsidP="00202A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2AC2">
        <w:rPr>
          <w:rFonts w:ascii="Times New Roman" w:hAnsi="Times New Roman"/>
          <w:sz w:val="28"/>
          <w:szCs w:val="28"/>
        </w:rPr>
        <w:t xml:space="preserve">Л.Е. </w:t>
      </w:r>
      <w:proofErr w:type="spellStart"/>
      <w:r w:rsidRPr="00202AC2">
        <w:rPr>
          <w:rFonts w:ascii="Times New Roman" w:hAnsi="Times New Roman"/>
          <w:sz w:val="28"/>
          <w:szCs w:val="28"/>
        </w:rPr>
        <w:t>Криштапович</w:t>
      </w:r>
      <w:proofErr w:type="spellEnd"/>
      <w:r w:rsidRPr="00202AC2">
        <w:rPr>
          <w:rFonts w:ascii="Times New Roman" w:hAnsi="Times New Roman"/>
          <w:sz w:val="28"/>
          <w:szCs w:val="28"/>
        </w:rPr>
        <w:t xml:space="preserve">, начальник научно-исследовательского отдела, Белорусского государственного университета культуры и искусства, доктор философских наук, профессор                                     </w:t>
      </w:r>
    </w:p>
    <w:p w:rsidR="00F9127D" w:rsidRPr="00EB2A6B" w:rsidRDefault="00F9127D" w:rsidP="00F9127D">
      <w:pPr>
        <w:jc w:val="both"/>
        <w:rPr>
          <w:rFonts w:ascii="Times New Roman" w:hAnsi="Times New Roman"/>
          <w:b/>
          <w:sz w:val="28"/>
          <w:szCs w:val="28"/>
        </w:rPr>
      </w:pPr>
    </w:p>
    <w:p w:rsidR="00F9127D" w:rsidRPr="00EB2A6B" w:rsidRDefault="00F9127D" w:rsidP="00F9127D">
      <w:pPr>
        <w:jc w:val="both"/>
        <w:rPr>
          <w:rFonts w:ascii="Times New Roman" w:hAnsi="Times New Roman"/>
          <w:sz w:val="28"/>
          <w:szCs w:val="28"/>
        </w:rPr>
      </w:pPr>
      <w:r w:rsidRPr="00EB2A6B">
        <w:rPr>
          <w:rFonts w:ascii="Times New Roman" w:hAnsi="Times New Roman"/>
          <w:sz w:val="28"/>
          <w:szCs w:val="28"/>
        </w:rPr>
        <w:t xml:space="preserve">                   </w:t>
      </w:r>
    </w:p>
    <w:p w:rsidR="00F9127D" w:rsidRPr="00EB2A6B" w:rsidRDefault="00F9127D" w:rsidP="00F9127D">
      <w:pPr>
        <w:pStyle w:val="af1"/>
        <w:ind w:left="0"/>
        <w:rPr>
          <w:b/>
          <w:sz w:val="28"/>
          <w:szCs w:val="28"/>
        </w:rPr>
      </w:pPr>
      <w:proofErr w:type="gramStart"/>
      <w:r w:rsidRPr="00EB2A6B">
        <w:rPr>
          <w:b/>
          <w:sz w:val="28"/>
          <w:szCs w:val="28"/>
        </w:rPr>
        <w:t>РЕКОМЕНДОВАНА</w:t>
      </w:r>
      <w:proofErr w:type="gramEnd"/>
      <w:r w:rsidRPr="00EB2A6B">
        <w:rPr>
          <w:b/>
          <w:sz w:val="28"/>
          <w:szCs w:val="28"/>
        </w:rPr>
        <w:t xml:space="preserve"> К УТВЕРЖДЕНИЮ В КАЧЕСТВЕ ТИПОВОЙ:</w:t>
      </w:r>
    </w:p>
    <w:p w:rsidR="00595252" w:rsidRPr="00595252" w:rsidRDefault="00595252" w:rsidP="00595252">
      <w:pPr>
        <w:spacing w:after="0"/>
        <w:jc w:val="both"/>
        <w:rPr>
          <w:rFonts w:ascii="Times New Roman" w:hAnsi="Times New Roman"/>
          <w:spacing w:val="-3"/>
          <w:w w:val="101"/>
          <w:sz w:val="28"/>
          <w:szCs w:val="28"/>
        </w:rPr>
      </w:pPr>
      <w:r w:rsidRPr="00595252">
        <w:rPr>
          <w:rFonts w:ascii="Times New Roman" w:hAnsi="Times New Roman"/>
          <w:spacing w:val="-3"/>
          <w:w w:val="101"/>
          <w:sz w:val="28"/>
          <w:szCs w:val="28"/>
        </w:rPr>
        <w:t>Кафедрой политологии юридического факультета Белорусского государственного университета (</w:t>
      </w:r>
      <w:r w:rsidRPr="0085750A">
        <w:rPr>
          <w:rFonts w:ascii="Times New Roman" w:hAnsi="Times New Roman"/>
          <w:spacing w:val="-3"/>
          <w:w w:val="101"/>
          <w:sz w:val="28"/>
          <w:szCs w:val="28"/>
        </w:rPr>
        <w:t xml:space="preserve">протокол № </w:t>
      </w:r>
      <w:r w:rsidR="0085750A" w:rsidRPr="0085750A">
        <w:rPr>
          <w:rFonts w:ascii="Times New Roman" w:hAnsi="Times New Roman"/>
          <w:spacing w:val="-3"/>
          <w:w w:val="101"/>
          <w:sz w:val="28"/>
          <w:szCs w:val="28"/>
        </w:rPr>
        <w:t>09</w:t>
      </w:r>
      <w:r w:rsidRPr="0085750A">
        <w:rPr>
          <w:rFonts w:ascii="Times New Roman" w:hAnsi="Times New Roman"/>
          <w:spacing w:val="-3"/>
          <w:w w:val="101"/>
          <w:sz w:val="28"/>
          <w:szCs w:val="28"/>
        </w:rPr>
        <w:t xml:space="preserve"> от </w:t>
      </w:r>
      <w:r w:rsidR="0085750A" w:rsidRPr="0085750A">
        <w:rPr>
          <w:rFonts w:ascii="Times New Roman" w:hAnsi="Times New Roman"/>
          <w:spacing w:val="-3"/>
          <w:w w:val="101"/>
          <w:sz w:val="28"/>
          <w:szCs w:val="28"/>
        </w:rPr>
        <w:t>26.02</w:t>
      </w:r>
      <w:r w:rsidRPr="0085750A">
        <w:rPr>
          <w:rFonts w:ascii="Times New Roman" w:hAnsi="Times New Roman"/>
          <w:spacing w:val="-3"/>
          <w:w w:val="101"/>
          <w:sz w:val="28"/>
          <w:szCs w:val="28"/>
        </w:rPr>
        <w:t>.2016 г.);</w:t>
      </w:r>
    </w:p>
    <w:p w:rsidR="00595252" w:rsidRPr="00595252" w:rsidRDefault="00595252" w:rsidP="00595252">
      <w:pPr>
        <w:spacing w:after="0"/>
        <w:jc w:val="both"/>
        <w:rPr>
          <w:rFonts w:ascii="Times New Roman" w:hAnsi="Times New Roman"/>
          <w:spacing w:val="-3"/>
          <w:w w:val="101"/>
          <w:sz w:val="28"/>
          <w:szCs w:val="28"/>
        </w:rPr>
      </w:pPr>
    </w:p>
    <w:p w:rsidR="00595252" w:rsidRPr="00595252" w:rsidRDefault="00595252" w:rsidP="0059525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95252">
        <w:rPr>
          <w:rFonts w:ascii="Times New Roman" w:hAnsi="Times New Roman"/>
          <w:sz w:val="28"/>
          <w:szCs w:val="28"/>
        </w:rPr>
        <w:t>Научно-методическим советом Белорусского государственного университета</w:t>
      </w:r>
    </w:p>
    <w:p w:rsidR="00595252" w:rsidRPr="00595252" w:rsidRDefault="00595252" w:rsidP="0059525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95252">
        <w:rPr>
          <w:rFonts w:ascii="Times New Roman" w:hAnsi="Times New Roman"/>
          <w:spacing w:val="-3"/>
          <w:w w:val="101"/>
          <w:sz w:val="28"/>
          <w:szCs w:val="28"/>
        </w:rPr>
        <w:t xml:space="preserve">(протокол </w:t>
      </w:r>
      <w:r w:rsidRPr="00E718AE">
        <w:rPr>
          <w:rFonts w:ascii="Times New Roman" w:hAnsi="Times New Roman"/>
          <w:spacing w:val="-3"/>
          <w:w w:val="101"/>
          <w:sz w:val="28"/>
          <w:szCs w:val="28"/>
        </w:rPr>
        <w:t xml:space="preserve">№ </w:t>
      </w:r>
      <w:r w:rsidR="00E718AE" w:rsidRPr="00E718AE">
        <w:rPr>
          <w:rFonts w:ascii="Times New Roman" w:hAnsi="Times New Roman"/>
          <w:spacing w:val="-3"/>
          <w:w w:val="101"/>
          <w:sz w:val="28"/>
          <w:szCs w:val="28"/>
          <w:lang w:val="en-US"/>
        </w:rPr>
        <w:t>4</w:t>
      </w:r>
      <w:r w:rsidRPr="00E718AE">
        <w:rPr>
          <w:rFonts w:ascii="Times New Roman" w:hAnsi="Times New Roman"/>
          <w:spacing w:val="-3"/>
          <w:w w:val="101"/>
          <w:sz w:val="28"/>
          <w:szCs w:val="28"/>
        </w:rPr>
        <w:t xml:space="preserve"> от </w:t>
      </w:r>
      <w:r w:rsidR="00E718AE" w:rsidRPr="00E718AE">
        <w:rPr>
          <w:rFonts w:ascii="Times New Roman" w:hAnsi="Times New Roman"/>
          <w:spacing w:val="-3"/>
          <w:w w:val="101"/>
          <w:sz w:val="28"/>
          <w:szCs w:val="28"/>
          <w:lang w:val="en-US"/>
        </w:rPr>
        <w:t>14</w:t>
      </w:r>
      <w:r w:rsidR="0054075A" w:rsidRPr="00E718AE">
        <w:rPr>
          <w:rFonts w:ascii="Times New Roman" w:hAnsi="Times New Roman"/>
          <w:spacing w:val="-3"/>
          <w:w w:val="101"/>
          <w:sz w:val="28"/>
          <w:szCs w:val="28"/>
        </w:rPr>
        <w:t>.03</w:t>
      </w:r>
      <w:r w:rsidRPr="00E718AE">
        <w:rPr>
          <w:rFonts w:ascii="Times New Roman" w:hAnsi="Times New Roman"/>
          <w:spacing w:val="-3"/>
          <w:w w:val="101"/>
          <w:sz w:val="28"/>
          <w:szCs w:val="28"/>
        </w:rPr>
        <w:t>.2016 г.)</w:t>
      </w:r>
      <w:r w:rsidRPr="00E718AE">
        <w:rPr>
          <w:rFonts w:ascii="Times New Roman" w:hAnsi="Times New Roman"/>
          <w:sz w:val="28"/>
          <w:szCs w:val="28"/>
        </w:rPr>
        <w:t>;</w:t>
      </w:r>
    </w:p>
    <w:p w:rsidR="00595252" w:rsidRPr="00595252" w:rsidRDefault="00595252" w:rsidP="00595252">
      <w:pPr>
        <w:spacing w:after="0"/>
        <w:jc w:val="both"/>
        <w:rPr>
          <w:rFonts w:ascii="Times New Roman" w:hAnsi="Times New Roman"/>
          <w:spacing w:val="-3"/>
          <w:w w:val="101"/>
          <w:sz w:val="28"/>
          <w:szCs w:val="28"/>
        </w:rPr>
      </w:pPr>
    </w:p>
    <w:p w:rsidR="00595252" w:rsidRPr="00595252" w:rsidRDefault="00595252" w:rsidP="0059525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95252">
        <w:rPr>
          <w:rFonts w:ascii="Times New Roman" w:hAnsi="Times New Roman"/>
          <w:sz w:val="28"/>
          <w:szCs w:val="28"/>
        </w:rPr>
        <w:t>Секцией по специальностям 1-23 01 06 «Политология (по направлениям)»,</w:t>
      </w:r>
    </w:p>
    <w:p w:rsidR="00595252" w:rsidRPr="00595252" w:rsidRDefault="00595252" w:rsidP="0059525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95252">
        <w:rPr>
          <w:rFonts w:ascii="Times New Roman" w:hAnsi="Times New Roman"/>
          <w:sz w:val="28"/>
          <w:szCs w:val="28"/>
        </w:rPr>
        <w:t>1-23 80 07 «Политология» Учебно-методического объединения по гуманитарному образованию (</w:t>
      </w:r>
      <w:r w:rsidRPr="00595252">
        <w:rPr>
          <w:rFonts w:ascii="Times New Roman" w:hAnsi="Times New Roman"/>
          <w:spacing w:val="-3"/>
          <w:w w:val="101"/>
          <w:sz w:val="28"/>
          <w:szCs w:val="28"/>
        </w:rPr>
        <w:t xml:space="preserve">протокол </w:t>
      </w:r>
      <w:r w:rsidRPr="00026C1A">
        <w:rPr>
          <w:rFonts w:ascii="Times New Roman" w:hAnsi="Times New Roman"/>
          <w:spacing w:val="-3"/>
          <w:w w:val="101"/>
          <w:sz w:val="28"/>
          <w:szCs w:val="28"/>
        </w:rPr>
        <w:t xml:space="preserve">№ 1 от </w:t>
      </w:r>
      <w:r w:rsidR="00A94664">
        <w:rPr>
          <w:rFonts w:ascii="Times New Roman" w:hAnsi="Times New Roman"/>
          <w:spacing w:val="-3"/>
          <w:w w:val="101"/>
          <w:sz w:val="28"/>
          <w:szCs w:val="28"/>
        </w:rPr>
        <w:t>29</w:t>
      </w:r>
      <w:r w:rsidR="00205A67" w:rsidRPr="00026C1A">
        <w:rPr>
          <w:rFonts w:ascii="Times New Roman" w:hAnsi="Times New Roman"/>
          <w:spacing w:val="-3"/>
          <w:w w:val="101"/>
          <w:sz w:val="28"/>
          <w:szCs w:val="28"/>
        </w:rPr>
        <w:t>.0</w:t>
      </w:r>
      <w:r w:rsidR="00A94664">
        <w:rPr>
          <w:rFonts w:ascii="Times New Roman" w:hAnsi="Times New Roman"/>
          <w:spacing w:val="-3"/>
          <w:w w:val="101"/>
          <w:sz w:val="28"/>
          <w:szCs w:val="28"/>
        </w:rPr>
        <w:t>2</w:t>
      </w:r>
      <w:r w:rsidRPr="00026C1A">
        <w:rPr>
          <w:rFonts w:ascii="Times New Roman" w:hAnsi="Times New Roman"/>
          <w:spacing w:val="-3"/>
          <w:w w:val="101"/>
          <w:sz w:val="28"/>
          <w:szCs w:val="28"/>
        </w:rPr>
        <w:t>.2016 г.</w:t>
      </w:r>
      <w:r w:rsidRPr="00026C1A">
        <w:rPr>
          <w:rFonts w:ascii="Times New Roman" w:hAnsi="Times New Roman"/>
          <w:sz w:val="28"/>
          <w:szCs w:val="28"/>
        </w:rPr>
        <w:t>).</w:t>
      </w:r>
    </w:p>
    <w:p w:rsidR="00EC7F4C" w:rsidRPr="00EB2A6B" w:rsidRDefault="00EC7F4C" w:rsidP="00595252">
      <w:pPr>
        <w:spacing w:after="0"/>
        <w:jc w:val="both"/>
        <w:rPr>
          <w:rFonts w:ascii="Times New Roman" w:hAnsi="Times New Roman"/>
          <w:spacing w:val="-3"/>
          <w:w w:val="101"/>
          <w:sz w:val="28"/>
          <w:szCs w:val="28"/>
        </w:rPr>
      </w:pPr>
    </w:p>
    <w:p w:rsidR="00C07315" w:rsidRDefault="00C07315" w:rsidP="007235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7315" w:rsidRDefault="00C07315" w:rsidP="007235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7315" w:rsidRDefault="00C07315" w:rsidP="007235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7315" w:rsidRDefault="00C07315" w:rsidP="007235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7315" w:rsidRDefault="00C07315" w:rsidP="007235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7315" w:rsidRDefault="00C07315" w:rsidP="007235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7315" w:rsidRDefault="00C07315" w:rsidP="007235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7315" w:rsidRDefault="00C07315" w:rsidP="007235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07315" w:rsidRDefault="00C07315" w:rsidP="007235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03B3" w:rsidRPr="00704021" w:rsidRDefault="000603B3" w:rsidP="00723596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/>
          <w:sz w:val="28"/>
          <w:szCs w:val="28"/>
        </w:rPr>
        <w:t xml:space="preserve"> за редакцию</w:t>
      </w:r>
      <w:r w:rsidRPr="008734DC">
        <w:rPr>
          <w:rFonts w:ascii="Times New Roman" w:hAnsi="Times New Roman"/>
          <w:sz w:val="28"/>
          <w:szCs w:val="28"/>
        </w:rPr>
        <w:t xml:space="preserve">: </w:t>
      </w:r>
      <w:r w:rsidR="008734DC" w:rsidRPr="008734DC">
        <w:rPr>
          <w:rFonts w:ascii="Times New Roman" w:hAnsi="Times New Roman"/>
          <w:sz w:val="28"/>
          <w:szCs w:val="28"/>
        </w:rPr>
        <w:t>Т.Г. Соловей</w:t>
      </w:r>
      <w:r w:rsidR="002E796A" w:rsidRPr="008734DC">
        <w:rPr>
          <w:rFonts w:ascii="Times New Roman" w:hAnsi="Times New Roman"/>
          <w:sz w:val="28"/>
          <w:szCs w:val="28"/>
        </w:rPr>
        <w:t xml:space="preserve">   </w:t>
      </w:r>
    </w:p>
    <w:p w:rsidR="00F9127D" w:rsidRPr="00704021" w:rsidRDefault="00F9127D" w:rsidP="00723596">
      <w:pPr>
        <w:spacing w:after="0"/>
        <w:rPr>
          <w:rFonts w:ascii="Times New Roman" w:hAnsi="Times New Roman"/>
          <w:sz w:val="28"/>
          <w:szCs w:val="28"/>
        </w:rPr>
        <w:sectPr w:rsidR="00F9127D" w:rsidRPr="00704021">
          <w:pgSz w:w="11909" w:h="16834"/>
          <w:pgMar w:top="1440" w:right="1339" w:bottom="720" w:left="1190" w:header="720" w:footer="720" w:gutter="0"/>
          <w:cols w:space="720"/>
        </w:sectPr>
      </w:pPr>
      <w:proofErr w:type="gramStart"/>
      <w:r w:rsidRPr="00EB2A6B"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Ответственный за выпуск:</w:t>
      </w:r>
      <w:proofErr w:type="gramEnd"/>
      <w:r w:rsidRPr="00EB2A6B"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 xml:space="preserve"> С.В. Решетнико</w:t>
      </w:r>
      <w:r w:rsidR="00704021"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в</w:t>
      </w:r>
    </w:p>
    <w:p w:rsidR="00F20591" w:rsidRPr="00704021" w:rsidRDefault="00F20591" w:rsidP="00723596">
      <w:pPr>
        <w:spacing w:after="0"/>
        <w:rPr>
          <w:rFonts w:ascii="Times New Roman" w:hAnsi="Times New Roman"/>
          <w:sz w:val="28"/>
          <w:szCs w:val="28"/>
        </w:rPr>
      </w:pPr>
    </w:p>
    <w:p w:rsidR="00F9127D" w:rsidRPr="007B00E3" w:rsidRDefault="00F9127D" w:rsidP="009D69D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00E3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9127D" w:rsidRPr="008A7673" w:rsidRDefault="00F9127D" w:rsidP="009D69DE">
      <w:pPr>
        <w:spacing w:after="0" w:line="240" w:lineRule="auto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7B00E3">
        <w:rPr>
          <w:rFonts w:ascii="Times New Roman" w:hAnsi="Times New Roman"/>
          <w:sz w:val="28"/>
          <w:szCs w:val="28"/>
        </w:rPr>
        <w:t xml:space="preserve">       </w:t>
      </w:r>
      <w:r w:rsidRPr="008A7673">
        <w:rPr>
          <w:rFonts w:ascii="Times New Roman" w:hAnsi="Times New Roman"/>
          <w:sz w:val="28"/>
          <w:szCs w:val="28"/>
        </w:rPr>
        <w:t>Учебная программа по дисциплине «Политические партии и группы интересов» предназначена для реализации на первой ступени высшего политологического образования. Программа акцентирует внимание на усилении роли самостоятельной работы студентов в учебном процессе, возможности использования современных инновационных  педагогических технологий</w:t>
      </w:r>
      <w:r w:rsidR="007C5D1F" w:rsidRPr="008A7673">
        <w:rPr>
          <w:rFonts w:ascii="Times New Roman" w:hAnsi="Times New Roman"/>
          <w:sz w:val="28"/>
          <w:szCs w:val="28"/>
        </w:rPr>
        <w:t>.</w:t>
      </w:r>
    </w:p>
    <w:p w:rsidR="00F9127D" w:rsidRPr="008A7673" w:rsidRDefault="00F9127D" w:rsidP="009D69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7673">
        <w:rPr>
          <w:rFonts w:ascii="Times New Roman" w:hAnsi="Times New Roman"/>
          <w:sz w:val="28"/>
          <w:szCs w:val="28"/>
        </w:rPr>
        <w:t>Учебная программа дисциплины «Политические партии и группы интересов» разработана в соответствии со следующими нормативными и методическими документами:</w:t>
      </w:r>
    </w:p>
    <w:p w:rsidR="009B6BA3" w:rsidRPr="009B6BA3" w:rsidRDefault="009B6BA3" w:rsidP="009B6BA3">
      <w:pPr>
        <w:pStyle w:val="af4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9B6BA3">
        <w:rPr>
          <w:rFonts w:ascii="Times New Roman" w:hAnsi="Times New Roman"/>
          <w:sz w:val="28"/>
          <w:szCs w:val="28"/>
        </w:rPr>
        <w:t>Образовательным стандартом высшего образования по специальности 1-23 01 06 «Политология (по направлениям)», утвержденным и введенным в действие постановлением Министерства образования Республики Беларусь от 30.08.2013г. № 88;</w:t>
      </w:r>
    </w:p>
    <w:p w:rsidR="009B6BA3" w:rsidRPr="009B6BA3" w:rsidRDefault="009B6BA3" w:rsidP="009B6BA3">
      <w:pPr>
        <w:pStyle w:val="af4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9B6BA3">
        <w:rPr>
          <w:rFonts w:ascii="Times New Roman" w:hAnsi="Times New Roman"/>
          <w:sz w:val="28"/>
          <w:szCs w:val="28"/>
        </w:rPr>
        <w:t>Типовым учебным планом по специальности 1-23 01 06 «Политология (по направлениям)», утвержденным  30.05.2013г. (регистрационный № Е 23-1-002/тип);</w:t>
      </w:r>
    </w:p>
    <w:p w:rsidR="009B6BA3" w:rsidRPr="009B6BA3" w:rsidRDefault="009B6BA3" w:rsidP="009B6BA3">
      <w:pPr>
        <w:pStyle w:val="af4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9B6BA3">
        <w:rPr>
          <w:rFonts w:ascii="Times New Roman" w:hAnsi="Times New Roman"/>
          <w:sz w:val="28"/>
          <w:szCs w:val="28"/>
        </w:rPr>
        <w:t xml:space="preserve">Порядком разработки и утверждения учебных программ и программ практики для реализации содержания образовательных программ высшего образования I ступени, утвержденным Приказом Министра образования  Республики Беларусь </w:t>
      </w:r>
      <w:r w:rsidR="00485C2E" w:rsidRPr="00485C2E">
        <w:rPr>
          <w:rFonts w:ascii="Times New Roman" w:hAnsi="Times New Roman"/>
          <w:sz w:val="28"/>
          <w:szCs w:val="28"/>
        </w:rPr>
        <w:t>06.04.2015</w:t>
      </w:r>
      <w:r w:rsidR="009A1684">
        <w:rPr>
          <w:rFonts w:ascii="Times New Roman" w:hAnsi="Times New Roman"/>
          <w:sz w:val="28"/>
          <w:szCs w:val="28"/>
        </w:rPr>
        <w:t>г.</w:t>
      </w:r>
    </w:p>
    <w:p w:rsidR="009F2078" w:rsidRDefault="00F9127D" w:rsidP="009D69D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9F2078">
        <w:rPr>
          <w:rFonts w:ascii="Times New Roman" w:hAnsi="Times New Roman"/>
          <w:sz w:val="28"/>
          <w:szCs w:val="28"/>
          <w:highlight w:val="yellow"/>
        </w:rPr>
        <w:t xml:space="preserve">     </w:t>
      </w:r>
    </w:p>
    <w:p w:rsidR="009F2078" w:rsidRDefault="009F2078" w:rsidP="009D69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00E3">
        <w:rPr>
          <w:rFonts w:ascii="Times New Roman" w:hAnsi="Times New Roman"/>
          <w:b/>
          <w:sz w:val="28"/>
          <w:szCs w:val="28"/>
        </w:rPr>
        <w:t>Цели и задачи учебной дисциплины «Политические партии и группы интересов»</w:t>
      </w:r>
    </w:p>
    <w:p w:rsidR="009F2078" w:rsidRPr="007B00E3" w:rsidRDefault="009E201E" w:rsidP="009D69DE">
      <w:pPr>
        <w:pStyle w:val="af4"/>
        <w:widowControl w:val="0"/>
        <w:adjustRightInd w:val="0"/>
        <w:spacing w:after="0" w:line="240" w:lineRule="auto"/>
        <w:ind w:left="0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F2078" w:rsidRPr="007B00E3">
        <w:rPr>
          <w:rFonts w:ascii="Times New Roman" w:hAnsi="Times New Roman"/>
          <w:sz w:val="28"/>
          <w:szCs w:val="28"/>
        </w:rPr>
        <w:t xml:space="preserve"> Пробле</w:t>
      </w:r>
      <w:r w:rsidR="009F2078">
        <w:rPr>
          <w:rFonts w:ascii="Times New Roman" w:hAnsi="Times New Roman"/>
          <w:sz w:val="28"/>
          <w:szCs w:val="28"/>
        </w:rPr>
        <w:t>матика политических партий и групп интересов</w:t>
      </w:r>
      <w:r w:rsidR="009F2078" w:rsidRPr="007B00E3">
        <w:rPr>
          <w:rFonts w:ascii="Times New Roman" w:hAnsi="Times New Roman"/>
          <w:sz w:val="28"/>
          <w:szCs w:val="28"/>
        </w:rPr>
        <w:t xml:space="preserve"> занимает важное место в политической теории. Политические партии</w:t>
      </w:r>
      <w:r w:rsidR="009F2078">
        <w:rPr>
          <w:rFonts w:ascii="Times New Roman" w:hAnsi="Times New Roman"/>
          <w:sz w:val="28"/>
          <w:szCs w:val="28"/>
        </w:rPr>
        <w:t xml:space="preserve"> и группы интересов</w:t>
      </w:r>
      <w:r w:rsidR="009F2078" w:rsidRPr="007B00E3">
        <w:rPr>
          <w:rFonts w:ascii="Times New Roman" w:hAnsi="Times New Roman"/>
          <w:sz w:val="28"/>
          <w:szCs w:val="28"/>
        </w:rPr>
        <w:t xml:space="preserve"> являются необходимым</w:t>
      </w:r>
      <w:r w:rsidR="009F2078">
        <w:rPr>
          <w:rFonts w:ascii="Times New Roman" w:hAnsi="Times New Roman"/>
          <w:sz w:val="28"/>
          <w:szCs w:val="28"/>
        </w:rPr>
        <w:t>и элемента</w:t>
      </w:r>
      <w:r w:rsidR="009F2078" w:rsidRPr="007B00E3">
        <w:rPr>
          <w:rFonts w:ascii="Times New Roman" w:hAnsi="Times New Roman"/>
          <w:sz w:val="28"/>
          <w:szCs w:val="28"/>
        </w:rPr>
        <w:t>м</w:t>
      </w:r>
      <w:r w:rsidR="009F2078">
        <w:rPr>
          <w:rFonts w:ascii="Times New Roman" w:hAnsi="Times New Roman"/>
          <w:sz w:val="28"/>
          <w:szCs w:val="28"/>
        </w:rPr>
        <w:t>и</w:t>
      </w:r>
      <w:r w:rsidR="009F2078" w:rsidRPr="007B00E3">
        <w:rPr>
          <w:rFonts w:ascii="Times New Roman" w:hAnsi="Times New Roman"/>
          <w:sz w:val="28"/>
          <w:szCs w:val="28"/>
        </w:rPr>
        <w:t xml:space="preserve"> политической системы общества и играют важную роль в политическом процессе. Представляя интересы различных социальных групп и слоев общества, партии стремятся к их реализации посредством завоевания и осуществления государственной власти.  Правящая партия </w:t>
      </w:r>
      <w:r w:rsidR="009F2078" w:rsidRPr="008737E5">
        <w:rPr>
          <w:rFonts w:ascii="Times New Roman" w:hAnsi="Times New Roman"/>
          <w:sz w:val="28"/>
          <w:szCs w:val="28"/>
        </w:rPr>
        <w:t>через своих представителей в парламенте</w:t>
      </w:r>
      <w:r w:rsidR="009F2078">
        <w:rPr>
          <w:rFonts w:ascii="Times New Roman" w:hAnsi="Times New Roman"/>
          <w:sz w:val="28"/>
          <w:szCs w:val="28"/>
        </w:rPr>
        <w:t xml:space="preserve"> и правительстве</w:t>
      </w:r>
      <w:r w:rsidR="009F2078" w:rsidRPr="00AF7CF3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="009F2078" w:rsidRPr="007B00E3">
        <w:rPr>
          <w:rFonts w:ascii="Times New Roman" w:hAnsi="Times New Roman"/>
          <w:sz w:val="28"/>
          <w:szCs w:val="28"/>
        </w:rPr>
        <w:t>участвует в принятии и реализации политических решений, определении внутренней и внешней политик</w:t>
      </w:r>
      <w:r w:rsidR="009F2078">
        <w:rPr>
          <w:rFonts w:ascii="Times New Roman" w:hAnsi="Times New Roman"/>
          <w:sz w:val="28"/>
          <w:szCs w:val="28"/>
        </w:rPr>
        <w:t>и государства.</w:t>
      </w:r>
    </w:p>
    <w:p w:rsidR="009F2078" w:rsidRDefault="009F2078" w:rsidP="009D69DE">
      <w:pPr>
        <w:widowControl w:val="0"/>
        <w:tabs>
          <w:tab w:val="num" w:pos="0"/>
        </w:tabs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013A1E">
        <w:rPr>
          <w:rFonts w:ascii="Times New Roman" w:hAnsi="Times New Roman"/>
          <w:sz w:val="28"/>
          <w:szCs w:val="28"/>
        </w:rPr>
        <w:t xml:space="preserve">     Оптимальной формой и условием демократического развития общества выступают многопартийные (двухп</w:t>
      </w:r>
      <w:r>
        <w:rPr>
          <w:rFonts w:ascii="Times New Roman" w:hAnsi="Times New Roman"/>
          <w:sz w:val="28"/>
          <w:szCs w:val="28"/>
        </w:rPr>
        <w:t>артийные) системы, отличительными особенностями которых являю</w:t>
      </w:r>
      <w:r w:rsidRPr="00013A1E">
        <w:rPr>
          <w:rFonts w:ascii="Times New Roman" w:hAnsi="Times New Roman"/>
          <w:sz w:val="28"/>
          <w:szCs w:val="28"/>
        </w:rPr>
        <w:t xml:space="preserve">тся отсутствие монополии на </w:t>
      </w:r>
      <w:r>
        <w:rPr>
          <w:rFonts w:ascii="Times New Roman" w:hAnsi="Times New Roman"/>
          <w:sz w:val="28"/>
          <w:szCs w:val="28"/>
        </w:rPr>
        <w:t xml:space="preserve">власть со стороны одной партии, состязательность и публичность политического процесса, </w:t>
      </w:r>
      <w:r w:rsidRPr="00013A1E">
        <w:rPr>
          <w:rFonts w:ascii="Times New Roman" w:hAnsi="Times New Roman"/>
          <w:sz w:val="28"/>
          <w:szCs w:val="28"/>
        </w:rPr>
        <w:t>существование реальной политической</w:t>
      </w:r>
      <w:r>
        <w:rPr>
          <w:rFonts w:ascii="Times New Roman" w:hAnsi="Times New Roman"/>
          <w:sz w:val="28"/>
          <w:szCs w:val="28"/>
        </w:rPr>
        <w:t xml:space="preserve"> оппозиции.</w:t>
      </w:r>
      <w:r w:rsidRPr="00013A1E">
        <w:rPr>
          <w:rFonts w:ascii="Times New Roman" w:hAnsi="Times New Roman"/>
          <w:sz w:val="28"/>
          <w:szCs w:val="28"/>
        </w:rPr>
        <w:t xml:space="preserve"> Особую актуальность приобретают сегодня проблемы формирования многопартийности в </w:t>
      </w:r>
      <w:proofErr w:type="spellStart"/>
      <w:r w:rsidRPr="00013A1E">
        <w:rPr>
          <w:rFonts w:ascii="Times New Roman" w:hAnsi="Times New Roman"/>
          <w:sz w:val="28"/>
          <w:szCs w:val="28"/>
        </w:rPr>
        <w:t>постсоциалистических</w:t>
      </w:r>
      <w:proofErr w:type="spellEnd"/>
      <w:r w:rsidRPr="00013A1E">
        <w:rPr>
          <w:rFonts w:ascii="Times New Roman" w:hAnsi="Times New Roman"/>
          <w:sz w:val="28"/>
          <w:szCs w:val="28"/>
        </w:rPr>
        <w:t xml:space="preserve"> странах.</w:t>
      </w:r>
    </w:p>
    <w:p w:rsidR="009F2078" w:rsidRPr="00013A1E" w:rsidRDefault="009F2078" w:rsidP="009D69DE">
      <w:pPr>
        <w:widowControl w:val="0"/>
        <w:tabs>
          <w:tab w:val="num" w:pos="0"/>
        </w:tabs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Наряду с партиями активное участие в политической жизни общества принимают разнообразные группы интересов. Они не добиваются прямого контроля над правительственной властью, но оказывают существенное влияние на процесс принятия политических решений органами государственной власти </w:t>
      </w:r>
      <w:r>
        <w:rPr>
          <w:rFonts w:ascii="Times New Roman" w:hAnsi="Times New Roman"/>
          <w:sz w:val="28"/>
          <w:szCs w:val="28"/>
        </w:rPr>
        <w:lastRenderedPageBreak/>
        <w:t>и управлени</w:t>
      </w:r>
      <w:r w:rsidRPr="008737E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на различных уровнях, более или менее постоянное давление на властные структуры.</w:t>
      </w:r>
    </w:p>
    <w:p w:rsidR="009F2078" w:rsidRDefault="009F2078" w:rsidP="009D69DE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B00E3">
        <w:rPr>
          <w:rFonts w:ascii="Times New Roman" w:hAnsi="Times New Roman"/>
          <w:b/>
          <w:sz w:val="28"/>
          <w:szCs w:val="28"/>
        </w:rPr>
        <w:t xml:space="preserve"> </w:t>
      </w:r>
      <w:r w:rsidRPr="009F2078">
        <w:rPr>
          <w:rFonts w:ascii="Times New Roman" w:hAnsi="Times New Roman"/>
          <w:b/>
          <w:sz w:val="28"/>
          <w:szCs w:val="28"/>
        </w:rPr>
        <w:t>Основные цели</w:t>
      </w:r>
      <w:r w:rsidRPr="00676228">
        <w:rPr>
          <w:rFonts w:ascii="Times New Roman" w:hAnsi="Times New Roman"/>
          <w:sz w:val="28"/>
          <w:szCs w:val="28"/>
        </w:rPr>
        <w:t xml:space="preserve"> преподавания дисциплины</w:t>
      </w:r>
      <w:r w:rsidRPr="007B00E3">
        <w:rPr>
          <w:rFonts w:ascii="Times New Roman" w:hAnsi="Times New Roman"/>
          <w:b/>
          <w:sz w:val="28"/>
          <w:szCs w:val="28"/>
        </w:rPr>
        <w:t>:</w:t>
      </w:r>
    </w:p>
    <w:p w:rsidR="009F2078" w:rsidRDefault="009F2078" w:rsidP="009D69D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</w:t>
      </w:r>
      <w:r w:rsidRPr="007B00E3">
        <w:rPr>
          <w:rFonts w:ascii="Times New Roman" w:hAnsi="Times New Roman"/>
          <w:sz w:val="28"/>
          <w:szCs w:val="28"/>
        </w:rPr>
        <w:t xml:space="preserve"> комплексно, системно раскрыть к</w:t>
      </w:r>
      <w:r>
        <w:rPr>
          <w:rFonts w:ascii="Times New Roman" w:hAnsi="Times New Roman"/>
          <w:sz w:val="28"/>
          <w:szCs w:val="28"/>
        </w:rPr>
        <w:t>руг вопросов, связанных с выяснением сущности и специфики политических партий и групп интересов, их места и роли в политической системе общества;</w:t>
      </w:r>
    </w:p>
    <w:p w:rsidR="009F2078" w:rsidRDefault="009F2078" w:rsidP="009D69D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сформировать у студентов устойчивые знания о механизмах функционирования систем политического и функционального представительства интересов в современном мире;</w:t>
      </w:r>
    </w:p>
    <w:p w:rsidR="009F2078" w:rsidRDefault="009F2078" w:rsidP="009D69D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способствовать выработке мировоззренческих установок, гражданственности, активной жизненной позиции будущих специалистов.</w:t>
      </w:r>
    </w:p>
    <w:p w:rsidR="009F2078" w:rsidRPr="003A2F49" w:rsidRDefault="007420BC" w:rsidP="009D69DE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9F2078">
        <w:rPr>
          <w:rFonts w:ascii="Times New Roman" w:hAnsi="Times New Roman"/>
          <w:sz w:val="28"/>
          <w:szCs w:val="28"/>
        </w:rPr>
        <w:t xml:space="preserve"> Достижение данных целей</w:t>
      </w:r>
      <w:r w:rsidR="009F2078" w:rsidRPr="005D6F1D">
        <w:rPr>
          <w:rFonts w:ascii="Times New Roman" w:hAnsi="Times New Roman"/>
          <w:sz w:val="28"/>
          <w:szCs w:val="28"/>
        </w:rPr>
        <w:t xml:space="preserve"> предполагает решение следующих </w:t>
      </w:r>
      <w:r w:rsidR="009F2078" w:rsidRPr="007420BC">
        <w:rPr>
          <w:rFonts w:ascii="Times New Roman" w:hAnsi="Times New Roman"/>
          <w:b/>
          <w:sz w:val="28"/>
          <w:szCs w:val="28"/>
        </w:rPr>
        <w:t>задач:</w:t>
      </w:r>
    </w:p>
    <w:p w:rsidR="009F2078" w:rsidRPr="005D6F1D" w:rsidRDefault="009F2078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раскрыть генезис, сущность и </w:t>
      </w:r>
      <w:r w:rsidRPr="005D6F1D">
        <w:rPr>
          <w:rFonts w:ascii="Times New Roman" w:hAnsi="Times New Roman"/>
          <w:sz w:val="28"/>
          <w:szCs w:val="28"/>
        </w:rPr>
        <w:t xml:space="preserve"> функ</w:t>
      </w:r>
      <w:r>
        <w:rPr>
          <w:rFonts w:ascii="Times New Roman" w:hAnsi="Times New Roman"/>
          <w:sz w:val="28"/>
          <w:szCs w:val="28"/>
        </w:rPr>
        <w:t xml:space="preserve">ции и политических </w:t>
      </w:r>
      <w:r w:rsidRPr="005D6F1D">
        <w:rPr>
          <w:rFonts w:ascii="Times New Roman" w:hAnsi="Times New Roman"/>
          <w:sz w:val="28"/>
          <w:szCs w:val="28"/>
        </w:rPr>
        <w:t xml:space="preserve"> партий; </w:t>
      </w:r>
    </w:p>
    <w:p w:rsidR="009F2078" w:rsidRDefault="009F2078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дать сравнительный анализ </w:t>
      </w:r>
      <w:r w:rsidRPr="005D6F1D">
        <w:rPr>
          <w:rFonts w:ascii="Times New Roman" w:hAnsi="Times New Roman"/>
          <w:sz w:val="28"/>
          <w:szCs w:val="28"/>
        </w:rPr>
        <w:t xml:space="preserve"> парти</w:t>
      </w:r>
      <w:r>
        <w:rPr>
          <w:rFonts w:ascii="Times New Roman" w:hAnsi="Times New Roman"/>
          <w:sz w:val="28"/>
          <w:szCs w:val="28"/>
        </w:rPr>
        <w:t>йных систем в современном мире,</w:t>
      </w:r>
      <w:r w:rsidRPr="005D6F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показать </w:t>
      </w:r>
      <w:r w:rsidRPr="005D6F1D">
        <w:rPr>
          <w:rFonts w:ascii="Times New Roman" w:hAnsi="Times New Roman"/>
          <w:sz w:val="28"/>
          <w:szCs w:val="28"/>
        </w:rPr>
        <w:t>особенности становления мног</w:t>
      </w:r>
      <w:r>
        <w:rPr>
          <w:rFonts w:ascii="Times New Roman" w:hAnsi="Times New Roman"/>
          <w:sz w:val="28"/>
          <w:szCs w:val="28"/>
        </w:rPr>
        <w:t xml:space="preserve">опартийной системы в Республике  </w:t>
      </w:r>
      <w:r w:rsidRPr="005D6F1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еларусь;</w:t>
      </w:r>
    </w:p>
    <w:p w:rsidR="009F2078" w:rsidRDefault="009F2078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выявить политическую роль  и основные характеристики групп интересов;</w:t>
      </w:r>
    </w:p>
    <w:p w:rsidR="009F2078" w:rsidRDefault="009F2078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обеспечить возможность дальнейшего самообразования  в этой области  политических знаний;</w:t>
      </w:r>
    </w:p>
    <w:p w:rsidR="009F2078" w:rsidRDefault="009F2078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сформировать навыки участия в деятельности общественных объединений, принятия управленческих решений.</w:t>
      </w:r>
    </w:p>
    <w:p w:rsidR="001B1823" w:rsidRPr="001B1823" w:rsidRDefault="001B1823" w:rsidP="001B1823">
      <w:pPr>
        <w:tabs>
          <w:tab w:val="left" w:pos="709"/>
        </w:tabs>
        <w:autoSpaceDE w:val="0"/>
        <w:autoSpaceDN w:val="0"/>
        <w:adjustRightInd w:val="0"/>
        <w:spacing w:after="0"/>
        <w:ind w:firstLine="425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B1823">
        <w:rPr>
          <w:rFonts w:ascii="Times New Roman" w:hAnsi="Times New Roman"/>
          <w:bCs/>
          <w:sz w:val="28"/>
          <w:szCs w:val="28"/>
        </w:rPr>
        <w:t>В результате изучения учебной дисциплины студент должен:</w:t>
      </w:r>
    </w:p>
    <w:p w:rsidR="001B1823" w:rsidRPr="001B1823" w:rsidRDefault="001B1823" w:rsidP="001B1823">
      <w:pPr>
        <w:tabs>
          <w:tab w:val="left" w:pos="709"/>
        </w:tabs>
        <w:spacing w:after="0"/>
        <w:ind w:firstLine="425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1B1823">
        <w:rPr>
          <w:rFonts w:ascii="Times New Roman" w:hAnsi="Times New Roman"/>
          <w:b/>
          <w:i/>
          <w:sz w:val="28"/>
          <w:szCs w:val="28"/>
        </w:rPr>
        <w:t>знать:</w:t>
      </w:r>
    </w:p>
    <w:p w:rsidR="001B1823" w:rsidRPr="001B1823" w:rsidRDefault="001B1823" w:rsidP="001B1823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1B1823">
        <w:rPr>
          <w:rFonts w:ascii="Times New Roman" w:hAnsi="Times New Roman"/>
          <w:sz w:val="28"/>
          <w:szCs w:val="28"/>
        </w:rPr>
        <w:t>этапы становления партии как политического института;</w:t>
      </w:r>
    </w:p>
    <w:p w:rsidR="001B1823" w:rsidRPr="001B1823" w:rsidRDefault="001B1823" w:rsidP="001B1823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425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1823">
        <w:rPr>
          <w:rFonts w:ascii="Times New Roman" w:hAnsi="Times New Roman"/>
          <w:sz w:val="28"/>
          <w:szCs w:val="28"/>
        </w:rPr>
        <w:t>институализацию</w:t>
      </w:r>
      <w:proofErr w:type="spellEnd"/>
      <w:r w:rsidRPr="001B1823">
        <w:rPr>
          <w:rFonts w:ascii="Times New Roman" w:hAnsi="Times New Roman"/>
          <w:sz w:val="28"/>
          <w:szCs w:val="28"/>
        </w:rPr>
        <w:t xml:space="preserve"> политических партий в Беларуси;</w:t>
      </w:r>
    </w:p>
    <w:p w:rsidR="001B1823" w:rsidRPr="001B1823" w:rsidRDefault="001B1823" w:rsidP="001B1823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1B1823">
        <w:rPr>
          <w:rFonts w:ascii="Times New Roman" w:hAnsi="Times New Roman"/>
          <w:sz w:val="28"/>
          <w:szCs w:val="28"/>
        </w:rPr>
        <w:t>конституционно-правовые основы создания и деятельности политических партий;</w:t>
      </w:r>
    </w:p>
    <w:p w:rsidR="001B1823" w:rsidRPr="001B1823" w:rsidRDefault="001B1823" w:rsidP="001B1823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1B1823">
        <w:rPr>
          <w:rFonts w:ascii="Times New Roman" w:hAnsi="Times New Roman"/>
          <w:sz w:val="28"/>
          <w:szCs w:val="28"/>
        </w:rPr>
        <w:t>типологию существующих в Беларуси партий;</w:t>
      </w:r>
    </w:p>
    <w:p w:rsidR="001B1823" w:rsidRPr="001B1823" w:rsidRDefault="001B1823" w:rsidP="001B1823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1B1823">
        <w:rPr>
          <w:rFonts w:ascii="Times New Roman" w:hAnsi="Times New Roman"/>
          <w:sz w:val="28"/>
          <w:szCs w:val="28"/>
        </w:rPr>
        <w:t>специфику образования и деятельности групп интересов;</w:t>
      </w:r>
    </w:p>
    <w:p w:rsidR="001B1823" w:rsidRPr="001B1823" w:rsidRDefault="001B1823" w:rsidP="001B1823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1B1823">
        <w:rPr>
          <w:rFonts w:ascii="Times New Roman" w:hAnsi="Times New Roman"/>
          <w:sz w:val="28"/>
          <w:szCs w:val="28"/>
        </w:rPr>
        <w:t>место и роль групп интересов в политической системе;</w:t>
      </w:r>
    </w:p>
    <w:p w:rsidR="001B1823" w:rsidRPr="001B1823" w:rsidRDefault="001B1823" w:rsidP="001B1823">
      <w:pPr>
        <w:tabs>
          <w:tab w:val="left" w:pos="709"/>
        </w:tabs>
        <w:spacing w:after="0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1B1823">
        <w:rPr>
          <w:rFonts w:ascii="Times New Roman" w:hAnsi="Times New Roman"/>
          <w:b/>
          <w:i/>
          <w:sz w:val="28"/>
          <w:szCs w:val="28"/>
        </w:rPr>
        <w:t>уметь</w:t>
      </w:r>
      <w:r w:rsidRPr="001B1823">
        <w:rPr>
          <w:rFonts w:ascii="Times New Roman" w:hAnsi="Times New Roman"/>
          <w:b/>
          <w:sz w:val="28"/>
          <w:szCs w:val="28"/>
        </w:rPr>
        <w:t>:</w:t>
      </w:r>
    </w:p>
    <w:p w:rsidR="001B1823" w:rsidRPr="001B1823" w:rsidRDefault="001B1823" w:rsidP="001B1823">
      <w:pPr>
        <w:numPr>
          <w:ilvl w:val="0"/>
          <w:numId w:val="30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1B1823">
        <w:rPr>
          <w:rFonts w:ascii="Times New Roman" w:hAnsi="Times New Roman"/>
          <w:sz w:val="28"/>
          <w:szCs w:val="28"/>
        </w:rPr>
        <w:t>выявлять этапы становления политических партий в суверенной Беларуси;</w:t>
      </w:r>
    </w:p>
    <w:p w:rsidR="001B1823" w:rsidRPr="001B1823" w:rsidRDefault="001B1823" w:rsidP="001B1823">
      <w:pPr>
        <w:numPr>
          <w:ilvl w:val="0"/>
          <w:numId w:val="30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1B1823">
        <w:rPr>
          <w:rFonts w:ascii="Times New Roman" w:hAnsi="Times New Roman"/>
          <w:sz w:val="28"/>
          <w:szCs w:val="28"/>
        </w:rPr>
        <w:t>характеризовать место и роль каждой из политических партий в современной политической системе Беларуси;</w:t>
      </w:r>
    </w:p>
    <w:p w:rsidR="001B1823" w:rsidRPr="001B1823" w:rsidRDefault="001B1823" w:rsidP="001B1823">
      <w:pPr>
        <w:numPr>
          <w:ilvl w:val="0"/>
          <w:numId w:val="30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1B1823">
        <w:rPr>
          <w:rFonts w:ascii="Times New Roman" w:hAnsi="Times New Roman"/>
          <w:sz w:val="28"/>
          <w:szCs w:val="28"/>
        </w:rPr>
        <w:t>собирать информацию и оценивать практические результаты деятельности групп интересов;</w:t>
      </w:r>
    </w:p>
    <w:p w:rsidR="001B1823" w:rsidRPr="001B1823" w:rsidRDefault="001B1823" w:rsidP="001B1823">
      <w:pPr>
        <w:numPr>
          <w:ilvl w:val="0"/>
          <w:numId w:val="30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1B1823">
        <w:rPr>
          <w:rFonts w:ascii="Times New Roman" w:hAnsi="Times New Roman"/>
          <w:sz w:val="28"/>
          <w:szCs w:val="28"/>
        </w:rPr>
        <w:t xml:space="preserve">оценивать перспективы развития и </w:t>
      </w:r>
      <w:proofErr w:type="spellStart"/>
      <w:r w:rsidRPr="001B1823">
        <w:rPr>
          <w:rFonts w:ascii="Times New Roman" w:hAnsi="Times New Roman"/>
          <w:sz w:val="28"/>
          <w:szCs w:val="28"/>
        </w:rPr>
        <w:t>институализации</w:t>
      </w:r>
      <w:proofErr w:type="spellEnd"/>
      <w:r w:rsidRPr="001B1823">
        <w:rPr>
          <w:rFonts w:ascii="Times New Roman" w:hAnsi="Times New Roman"/>
          <w:sz w:val="28"/>
          <w:szCs w:val="28"/>
        </w:rPr>
        <w:t xml:space="preserve"> партий и групп интересов Беларуси на современном этапе;</w:t>
      </w:r>
    </w:p>
    <w:p w:rsidR="001B1823" w:rsidRPr="001B1823" w:rsidRDefault="001B1823" w:rsidP="001B1823">
      <w:pPr>
        <w:tabs>
          <w:tab w:val="left" w:pos="709"/>
        </w:tabs>
        <w:spacing w:after="0"/>
        <w:ind w:firstLine="425"/>
        <w:jc w:val="both"/>
        <w:rPr>
          <w:rFonts w:ascii="Times New Roman" w:hAnsi="Times New Roman"/>
          <w:b/>
          <w:i/>
          <w:sz w:val="28"/>
          <w:szCs w:val="28"/>
        </w:rPr>
      </w:pPr>
      <w:r w:rsidRPr="001B1823">
        <w:rPr>
          <w:rFonts w:ascii="Times New Roman" w:hAnsi="Times New Roman"/>
          <w:b/>
          <w:i/>
          <w:sz w:val="28"/>
          <w:szCs w:val="28"/>
        </w:rPr>
        <w:t>владеть:</w:t>
      </w:r>
    </w:p>
    <w:p w:rsidR="001B1823" w:rsidRPr="001B1823" w:rsidRDefault="001B1823" w:rsidP="001B1823">
      <w:pPr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/>
          <w:b/>
          <w:i/>
          <w:sz w:val="28"/>
          <w:szCs w:val="28"/>
        </w:rPr>
      </w:pPr>
      <w:r w:rsidRPr="001B1823">
        <w:rPr>
          <w:rFonts w:ascii="Times New Roman" w:hAnsi="Times New Roman"/>
          <w:sz w:val="28"/>
          <w:szCs w:val="28"/>
        </w:rPr>
        <w:t>устойчивыми знаниями о механизмах функционирования систем политического и функционального представительства интересов в современном мире;</w:t>
      </w:r>
    </w:p>
    <w:p w:rsidR="001B1823" w:rsidRPr="001B1823" w:rsidRDefault="001B1823" w:rsidP="001B1823">
      <w:pPr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1B1823">
        <w:rPr>
          <w:rFonts w:ascii="Times New Roman" w:hAnsi="Times New Roman"/>
          <w:sz w:val="28"/>
          <w:szCs w:val="28"/>
        </w:rPr>
        <w:t>умением классифицировать политические партии Беларуси в соответствии с их политическими платформами.</w:t>
      </w:r>
    </w:p>
    <w:p w:rsidR="00935CE0" w:rsidRDefault="00935CE0" w:rsidP="001B1823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</w:t>
      </w:r>
    </w:p>
    <w:p w:rsidR="00485C2E" w:rsidRDefault="00485C2E" w:rsidP="00CC3293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3293">
        <w:rPr>
          <w:rFonts w:ascii="Times New Roman" w:hAnsi="Times New Roman"/>
          <w:b/>
          <w:sz w:val="28"/>
          <w:szCs w:val="28"/>
        </w:rPr>
        <w:t>Место</w:t>
      </w:r>
      <w:r w:rsidR="009D7AC1" w:rsidRPr="00CC3293">
        <w:rPr>
          <w:rFonts w:ascii="Times New Roman" w:hAnsi="Times New Roman"/>
          <w:b/>
          <w:sz w:val="28"/>
          <w:szCs w:val="28"/>
        </w:rPr>
        <w:t xml:space="preserve"> учебной</w:t>
      </w:r>
      <w:r w:rsidR="009D7AC1" w:rsidRPr="00CC3293">
        <w:rPr>
          <w:rFonts w:ascii="Times New Roman" w:hAnsi="Times New Roman"/>
          <w:b/>
          <w:sz w:val="28"/>
          <w:szCs w:val="28"/>
        </w:rPr>
        <w:tab/>
        <w:t xml:space="preserve"> дисциплины в системе подготовки специалиста с</w:t>
      </w:r>
      <w:r w:rsidR="009D7AC1">
        <w:rPr>
          <w:rFonts w:ascii="Times New Roman" w:hAnsi="Times New Roman"/>
          <w:b/>
          <w:sz w:val="28"/>
          <w:szCs w:val="28"/>
        </w:rPr>
        <w:t xml:space="preserve"> высшим образованием</w:t>
      </w:r>
    </w:p>
    <w:p w:rsidR="007420BC" w:rsidRPr="00F80DC3" w:rsidRDefault="00485C2E" w:rsidP="00CC3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935CE0">
        <w:rPr>
          <w:rFonts w:ascii="Times New Roman" w:hAnsi="Times New Roman"/>
          <w:b/>
          <w:sz w:val="28"/>
          <w:szCs w:val="28"/>
        </w:rPr>
        <w:t xml:space="preserve"> </w:t>
      </w:r>
      <w:r w:rsidR="007420BC" w:rsidRPr="00301227">
        <w:rPr>
          <w:rFonts w:ascii="Times New Roman" w:hAnsi="Times New Roman"/>
          <w:sz w:val="28"/>
          <w:szCs w:val="28"/>
          <w:lang w:val="be-BY"/>
        </w:rPr>
        <w:t xml:space="preserve">Изучение дисциплины </w:t>
      </w:r>
      <w:r w:rsidR="007420BC" w:rsidRPr="009D7AC1">
        <w:rPr>
          <w:rFonts w:ascii="Times New Roman" w:hAnsi="Times New Roman"/>
          <w:sz w:val="28"/>
          <w:szCs w:val="28"/>
          <w:lang w:val="be-BY"/>
        </w:rPr>
        <w:t>связано</w:t>
      </w:r>
      <w:r w:rsidR="00F80DC3">
        <w:rPr>
          <w:rFonts w:ascii="Times New Roman" w:hAnsi="Times New Roman"/>
          <w:sz w:val="28"/>
          <w:szCs w:val="28"/>
          <w:lang w:val="be-BY"/>
        </w:rPr>
        <w:t xml:space="preserve"> с содержанием учебных курсов  </w:t>
      </w:r>
      <w:r w:rsidR="00A26C27" w:rsidRPr="009B6BA3">
        <w:rPr>
          <w:rFonts w:ascii="Times New Roman" w:hAnsi="Times New Roman"/>
          <w:sz w:val="28"/>
          <w:szCs w:val="28"/>
        </w:rPr>
        <w:t>«</w:t>
      </w:r>
      <w:r w:rsidR="00F80DC3">
        <w:rPr>
          <w:rFonts w:ascii="Times New Roman" w:hAnsi="Times New Roman"/>
          <w:sz w:val="28"/>
          <w:szCs w:val="28"/>
          <w:lang w:val="be-BY"/>
        </w:rPr>
        <w:t>В</w:t>
      </w:r>
      <w:r w:rsidR="007420BC" w:rsidRPr="00301227">
        <w:rPr>
          <w:rFonts w:ascii="Times New Roman" w:hAnsi="Times New Roman"/>
          <w:sz w:val="28"/>
          <w:szCs w:val="28"/>
          <w:lang w:val="be-BY"/>
        </w:rPr>
        <w:t xml:space="preserve">ведение в </w:t>
      </w:r>
      <w:r w:rsidR="00F80DC3">
        <w:rPr>
          <w:rFonts w:ascii="Times New Roman" w:hAnsi="Times New Roman"/>
          <w:sz w:val="28"/>
          <w:szCs w:val="28"/>
        </w:rPr>
        <w:t>политическую теорию</w:t>
      </w:r>
      <w:r w:rsidR="00A26C27">
        <w:rPr>
          <w:rFonts w:ascii="Times New Roman" w:hAnsi="Times New Roman"/>
          <w:sz w:val="28"/>
          <w:szCs w:val="28"/>
        </w:rPr>
        <w:t>»</w:t>
      </w:r>
      <w:r w:rsidR="00A26C27">
        <w:rPr>
          <w:rFonts w:ascii="Times New Roman" w:hAnsi="Times New Roman"/>
          <w:sz w:val="28"/>
          <w:szCs w:val="28"/>
          <w:lang w:val="be-BY"/>
        </w:rPr>
        <w:t xml:space="preserve">, </w:t>
      </w:r>
      <w:r w:rsidR="00A26C27" w:rsidRPr="009B6BA3">
        <w:rPr>
          <w:rFonts w:ascii="Times New Roman" w:hAnsi="Times New Roman"/>
          <w:sz w:val="28"/>
          <w:szCs w:val="28"/>
        </w:rPr>
        <w:t>«</w:t>
      </w:r>
      <w:r w:rsidR="007420BC" w:rsidRPr="00301227">
        <w:rPr>
          <w:rFonts w:ascii="Times New Roman" w:hAnsi="Times New Roman"/>
          <w:sz w:val="28"/>
          <w:szCs w:val="28"/>
          <w:lang w:val="be-BY"/>
        </w:rPr>
        <w:t>Политическая идеологи</w:t>
      </w:r>
      <w:r w:rsidR="00A26C27">
        <w:rPr>
          <w:rFonts w:ascii="Times New Roman" w:hAnsi="Times New Roman"/>
          <w:sz w:val="28"/>
          <w:szCs w:val="28"/>
          <w:lang w:val="be-BY"/>
        </w:rPr>
        <w:t>я</w:t>
      </w:r>
      <w:r w:rsidR="00A26C27">
        <w:rPr>
          <w:rFonts w:ascii="Times New Roman" w:hAnsi="Times New Roman"/>
          <w:sz w:val="28"/>
          <w:szCs w:val="28"/>
        </w:rPr>
        <w:t>»</w:t>
      </w:r>
      <w:r w:rsidR="00F80DC3">
        <w:rPr>
          <w:rFonts w:ascii="Times New Roman" w:hAnsi="Times New Roman"/>
          <w:sz w:val="28"/>
          <w:szCs w:val="28"/>
          <w:lang w:val="be-BY"/>
        </w:rPr>
        <w:t>,</w:t>
      </w:r>
      <w:r w:rsidR="00F80DC3">
        <w:rPr>
          <w:rFonts w:ascii="Times New Roman" w:hAnsi="Times New Roman"/>
          <w:sz w:val="28"/>
          <w:szCs w:val="28"/>
        </w:rPr>
        <w:t xml:space="preserve"> </w:t>
      </w:r>
      <w:r w:rsidR="00A26C27" w:rsidRPr="009B6BA3">
        <w:rPr>
          <w:rFonts w:ascii="Times New Roman" w:hAnsi="Times New Roman"/>
          <w:sz w:val="28"/>
          <w:szCs w:val="28"/>
        </w:rPr>
        <w:t>«</w:t>
      </w:r>
      <w:r w:rsidR="00F80DC3">
        <w:rPr>
          <w:rFonts w:ascii="Times New Roman" w:hAnsi="Times New Roman"/>
          <w:sz w:val="28"/>
          <w:szCs w:val="28"/>
        </w:rPr>
        <w:t>С</w:t>
      </w:r>
      <w:r w:rsidR="0041314B">
        <w:rPr>
          <w:rFonts w:ascii="Times New Roman" w:hAnsi="Times New Roman"/>
          <w:sz w:val="28"/>
          <w:szCs w:val="28"/>
        </w:rPr>
        <w:t>равнительная политология</w:t>
      </w:r>
      <w:r w:rsidR="00F80DC3">
        <w:rPr>
          <w:rFonts w:ascii="Times New Roman" w:hAnsi="Times New Roman"/>
          <w:sz w:val="28"/>
          <w:szCs w:val="28"/>
        </w:rPr>
        <w:t>».</w:t>
      </w:r>
    </w:p>
    <w:p w:rsidR="002927F5" w:rsidRDefault="00260F39" w:rsidP="00CC3293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2927F5">
        <w:rPr>
          <w:rFonts w:ascii="Times New Roman" w:hAnsi="Times New Roman"/>
          <w:sz w:val="28"/>
          <w:szCs w:val="28"/>
        </w:rPr>
        <w:t xml:space="preserve"> </w:t>
      </w:r>
      <w:r w:rsidR="001B0F4E">
        <w:rPr>
          <w:rFonts w:ascii="Times New Roman" w:hAnsi="Times New Roman"/>
          <w:sz w:val="28"/>
          <w:szCs w:val="28"/>
        </w:rPr>
        <w:t xml:space="preserve">      </w:t>
      </w:r>
      <w:r w:rsidRPr="002927F5">
        <w:rPr>
          <w:rFonts w:ascii="Times New Roman" w:hAnsi="Times New Roman"/>
          <w:sz w:val="28"/>
          <w:szCs w:val="28"/>
        </w:rPr>
        <w:t xml:space="preserve"> В </w:t>
      </w:r>
      <w:r w:rsidR="00BB5DCA" w:rsidRPr="002927F5">
        <w:rPr>
          <w:rFonts w:ascii="Times New Roman" w:hAnsi="Times New Roman"/>
          <w:sz w:val="28"/>
          <w:szCs w:val="28"/>
        </w:rPr>
        <w:t xml:space="preserve"> курсе</w:t>
      </w:r>
      <w:r w:rsidRPr="002927F5">
        <w:rPr>
          <w:rFonts w:ascii="Times New Roman" w:hAnsi="Times New Roman"/>
          <w:sz w:val="28"/>
          <w:szCs w:val="28"/>
        </w:rPr>
        <w:t xml:space="preserve"> «Политические партии и группы интересов» </w:t>
      </w:r>
      <w:r w:rsidR="001B0F4E">
        <w:rPr>
          <w:rFonts w:ascii="Times New Roman" w:hAnsi="Times New Roman"/>
          <w:sz w:val="28"/>
          <w:szCs w:val="28"/>
        </w:rPr>
        <w:t xml:space="preserve"> студенты-политологи знакомятся с </w:t>
      </w:r>
      <w:r w:rsidR="001B0F4E" w:rsidRPr="001B0F4E">
        <w:rPr>
          <w:rFonts w:ascii="Times New Roman" w:hAnsi="Times New Roman"/>
          <w:sz w:val="28"/>
          <w:szCs w:val="28"/>
        </w:rPr>
        <w:t xml:space="preserve"> </w:t>
      </w:r>
      <w:r w:rsidR="001B0F4E">
        <w:rPr>
          <w:rFonts w:ascii="Times New Roman" w:hAnsi="Times New Roman"/>
          <w:sz w:val="28"/>
          <w:szCs w:val="28"/>
        </w:rPr>
        <w:t xml:space="preserve">основными концептуальными подходами к изучению </w:t>
      </w:r>
      <w:r w:rsidR="001B0F4E" w:rsidRPr="00CC3293">
        <w:rPr>
          <w:rFonts w:ascii="Times New Roman" w:hAnsi="Times New Roman"/>
          <w:sz w:val="28"/>
          <w:szCs w:val="28"/>
        </w:rPr>
        <w:t>общественных объединений, методами</w:t>
      </w:r>
      <w:r w:rsidR="00CC3293" w:rsidRPr="00CC3293">
        <w:rPr>
          <w:rFonts w:ascii="Times New Roman" w:hAnsi="Times New Roman"/>
          <w:sz w:val="28"/>
          <w:szCs w:val="28"/>
        </w:rPr>
        <w:t xml:space="preserve"> их исследования,  понятийно-</w:t>
      </w:r>
      <w:r w:rsidR="00CC3293">
        <w:rPr>
          <w:rFonts w:ascii="Times New Roman" w:hAnsi="Times New Roman"/>
          <w:sz w:val="28"/>
          <w:szCs w:val="28"/>
        </w:rPr>
        <w:t>категориальным</w:t>
      </w:r>
      <w:r w:rsidR="001B0F4E">
        <w:rPr>
          <w:rFonts w:ascii="Times New Roman" w:hAnsi="Times New Roman"/>
          <w:sz w:val="28"/>
          <w:szCs w:val="28"/>
        </w:rPr>
        <w:t xml:space="preserve"> аппарат</w:t>
      </w:r>
      <w:r w:rsidR="00CC3293">
        <w:rPr>
          <w:rFonts w:ascii="Times New Roman" w:hAnsi="Times New Roman"/>
          <w:sz w:val="28"/>
          <w:szCs w:val="28"/>
        </w:rPr>
        <w:t>ом</w:t>
      </w:r>
      <w:r w:rsidR="001B0F4E">
        <w:rPr>
          <w:rFonts w:ascii="Times New Roman" w:hAnsi="Times New Roman"/>
          <w:sz w:val="28"/>
          <w:szCs w:val="28"/>
        </w:rPr>
        <w:t>;</w:t>
      </w:r>
      <w:r w:rsidR="00CC3293">
        <w:rPr>
          <w:rFonts w:ascii="Times New Roman" w:hAnsi="Times New Roman"/>
          <w:sz w:val="28"/>
          <w:szCs w:val="28"/>
        </w:rPr>
        <w:t xml:space="preserve">  выясняют сущность и специфику</w:t>
      </w:r>
      <w:r w:rsidR="002927F5">
        <w:rPr>
          <w:rFonts w:ascii="Times New Roman" w:hAnsi="Times New Roman"/>
          <w:sz w:val="28"/>
          <w:szCs w:val="28"/>
        </w:rPr>
        <w:t xml:space="preserve"> политических па</w:t>
      </w:r>
      <w:r w:rsidR="00CC3293">
        <w:rPr>
          <w:rFonts w:ascii="Times New Roman" w:hAnsi="Times New Roman"/>
          <w:sz w:val="28"/>
          <w:szCs w:val="28"/>
        </w:rPr>
        <w:t>ртий и групп интересов, их место и роль</w:t>
      </w:r>
      <w:r w:rsidR="002927F5">
        <w:rPr>
          <w:rFonts w:ascii="Times New Roman" w:hAnsi="Times New Roman"/>
          <w:sz w:val="28"/>
          <w:szCs w:val="28"/>
        </w:rPr>
        <w:t xml:space="preserve"> </w:t>
      </w:r>
      <w:r w:rsidR="00CC3293">
        <w:rPr>
          <w:rFonts w:ascii="Times New Roman" w:hAnsi="Times New Roman"/>
          <w:sz w:val="28"/>
          <w:szCs w:val="28"/>
        </w:rPr>
        <w:t>в политической системе общества.</w:t>
      </w:r>
    </w:p>
    <w:p w:rsidR="009F2078" w:rsidRDefault="002927F5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5958D4">
        <w:rPr>
          <w:rFonts w:ascii="Times New Roman" w:hAnsi="Times New Roman"/>
          <w:sz w:val="28"/>
          <w:szCs w:val="28"/>
        </w:rPr>
        <w:t>Теоретическая направленность курса сочетается с анализом реальных политических отношений и механизмов деяте</w:t>
      </w:r>
      <w:r w:rsidR="00CC3293">
        <w:rPr>
          <w:rFonts w:ascii="Times New Roman" w:hAnsi="Times New Roman"/>
          <w:sz w:val="28"/>
          <w:szCs w:val="28"/>
        </w:rPr>
        <w:t>льности политических партий и групп интересов</w:t>
      </w:r>
      <w:r w:rsidRPr="005958D4">
        <w:rPr>
          <w:rFonts w:ascii="Times New Roman" w:hAnsi="Times New Roman"/>
          <w:sz w:val="28"/>
          <w:szCs w:val="28"/>
        </w:rPr>
        <w:t xml:space="preserve"> в Республике Беларусь и зарубежных странах</w:t>
      </w:r>
      <w:r w:rsidR="00CC3293">
        <w:rPr>
          <w:rFonts w:ascii="Times New Roman" w:hAnsi="Times New Roman"/>
          <w:sz w:val="28"/>
          <w:szCs w:val="28"/>
        </w:rPr>
        <w:t>.</w:t>
      </w:r>
    </w:p>
    <w:p w:rsidR="00CC3293" w:rsidRDefault="00CC3293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F9127D" w:rsidRPr="007B00E3" w:rsidRDefault="009E201E" w:rsidP="009D69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935CE0">
        <w:rPr>
          <w:rFonts w:ascii="Times New Roman" w:hAnsi="Times New Roman"/>
          <w:b/>
          <w:sz w:val="28"/>
          <w:szCs w:val="28"/>
          <w:lang w:val="be-BY"/>
        </w:rPr>
        <w:t>Т</w:t>
      </w:r>
      <w:r w:rsidR="00F9127D" w:rsidRPr="00935CE0">
        <w:rPr>
          <w:rFonts w:ascii="Times New Roman" w:hAnsi="Times New Roman"/>
          <w:b/>
          <w:sz w:val="28"/>
          <w:szCs w:val="28"/>
          <w:lang w:val="be-BY"/>
        </w:rPr>
        <w:t>ребова</w:t>
      </w:r>
      <w:r w:rsidRPr="00935CE0">
        <w:rPr>
          <w:rFonts w:ascii="Times New Roman" w:hAnsi="Times New Roman"/>
          <w:b/>
          <w:sz w:val="28"/>
          <w:szCs w:val="28"/>
          <w:lang w:val="be-BY"/>
        </w:rPr>
        <w:t xml:space="preserve">ния к освоению учебной дисциплины в соответствии с </w:t>
      </w:r>
      <w:r w:rsidRPr="00CC3293">
        <w:rPr>
          <w:rFonts w:ascii="Times New Roman" w:hAnsi="Times New Roman"/>
          <w:b/>
          <w:sz w:val="28"/>
          <w:szCs w:val="28"/>
          <w:lang w:val="be-BY"/>
        </w:rPr>
        <w:t>образовательным стандартом</w:t>
      </w:r>
      <w:r w:rsidRPr="00935CE0">
        <w:rPr>
          <w:rFonts w:ascii="Times New Roman" w:hAnsi="Times New Roman"/>
          <w:b/>
          <w:sz w:val="28"/>
          <w:szCs w:val="28"/>
          <w:lang w:val="be-BY"/>
        </w:rPr>
        <w:t xml:space="preserve"> </w:t>
      </w:r>
    </w:p>
    <w:p w:rsidR="00F9127D" w:rsidRPr="009E201E" w:rsidRDefault="009E201E" w:rsidP="00AF3F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lightGray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 xml:space="preserve">      </w:t>
      </w:r>
      <w:r w:rsidR="00F9127D">
        <w:rPr>
          <w:rFonts w:ascii="Times New Roman" w:hAnsi="Times New Roman"/>
          <w:sz w:val="28"/>
          <w:szCs w:val="28"/>
          <w:lang w:val="be-BY"/>
        </w:rPr>
        <w:t xml:space="preserve"> Б</w:t>
      </w:r>
      <w:r w:rsidR="00F9127D" w:rsidRPr="007B00E3">
        <w:rPr>
          <w:rFonts w:ascii="Times New Roman" w:hAnsi="Times New Roman"/>
          <w:sz w:val="28"/>
          <w:szCs w:val="28"/>
          <w:lang w:val="be-BY"/>
        </w:rPr>
        <w:t>удущая профессиональная деятельность</w:t>
      </w:r>
      <w:r w:rsidR="00F9127D">
        <w:rPr>
          <w:rFonts w:ascii="Times New Roman" w:hAnsi="Times New Roman"/>
          <w:sz w:val="28"/>
          <w:szCs w:val="28"/>
          <w:lang w:val="be-BY"/>
        </w:rPr>
        <w:t xml:space="preserve"> студентов-политологов</w:t>
      </w:r>
      <w:r w:rsidR="00F9127D" w:rsidRPr="007B00E3">
        <w:rPr>
          <w:rFonts w:ascii="Times New Roman" w:hAnsi="Times New Roman"/>
          <w:sz w:val="28"/>
          <w:szCs w:val="28"/>
          <w:lang w:val="be-BY"/>
        </w:rPr>
        <w:t xml:space="preserve"> предполагает высокий уровень гуманитарных знаний, умение работать с людьми, быть хорошими управленцами</w:t>
      </w:r>
      <w:r w:rsidR="00AF3F3D">
        <w:rPr>
          <w:rFonts w:ascii="Times New Roman" w:hAnsi="Times New Roman"/>
          <w:sz w:val="28"/>
          <w:szCs w:val="28"/>
          <w:lang w:val="be-BY"/>
        </w:rPr>
        <w:t xml:space="preserve">. Освоение дисциплины “Политичесеие партии и группы интересов” направлено на формирование следующих </w:t>
      </w:r>
      <w:r w:rsidR="00AF3F3D" w:rsidRPr="00012CE0">
        <w:rPr>
          <w:rFonts w:ascii="Times New Roman" w:hAnsi="Times New Roman"/>
          <w:i/>
          <w:sz w:val="28"/>
          <w:szCs w:val="28"/>
          <w:lang w:val="be-BY"/>
        </w:rPr>
        <w:t xml:space="preserve">академических </w:t>
      </w:r>
      <w:r w:rsidR="00AF3F3D">
        <w:rPr>
          <w:rFonts w:ascii="Times New Roman" w:hAnsi="Times New Roman"/>
          <w:sz w:val="28"/>
          <w:szCs w:val="28"/>
          <w:lang w:val="be-BY"/>
        </w:rPr>
        <w:t>компетенций:</w:t>
      </w:r>
    </w:p>
    <w:p w:rsidR="00F9127D" w:rsidRPr="007B00E3" w:rsidRDefault="004B7701" w:rsidP="004B77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9127D" w:rsidRPr="007B00E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 уметь</w:t>
      </w:r>
      <w:r w:rsidR="009113E0">
        <w:rPr>
          <w:rFonts w:ascii="Times New Roman" w:hAnsi="Times New Roman"/>
          <w:sz w:val="28"/>
          <w:szCs w:val="28"/>
        </w:rPr>
        <w:t xml:space="preserve"> применять базовые научно-т</w:t>
      </w:r>
      <w:r>
        <w:rPr>
          <w:rFonts w:ascii="Times New Roman" w:hAnsi="Times New Roman"/>
          <w:sz w:val="28"/>
          <w:szCs w:val="28"/>
        </w:rPr>
        <w:t>еоретические знания для решения теоретических и практических задач</w:t>
      </w:r>
      <w:r w:rsidR="00F9127D" w:rsidRPr="007B00E3">
        <w:rPr>
          <w:rFonts w:ascii="Times New Roman" w:hAnsi="Times New Roman"/>
          <w:sz w:val="28"/>
          <w:szCs w:val="28"/>
        </w:rPr>
        <w:t>;</w:t>
      </w:r>
    </w:p>
    <w:p w:rsidR="00F9127D" w:rsidRDefault="004B7701" w:rsidP="009D69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9127D">
        <w:rPr>
          <w:rFonts w:ascii="Times New Roman" w:hAnsi="Times New Roman"/>
          <w:sz w:val="28"/>
          <w:szCs w:val="28"/>
        </w:rPr>
        <w:t xml:space="preserve"> 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9113E0">
        <w:rPr>
          <w:rFonts w:ascii="Times New Roman" w:hAnsi="Times New Roman"/>
          <w:sz w:val="28"/>
          <w:szCs w:val="28"/>
        </w:rPr>
        <w:t>владеть системным и сравнительным анализом правовых и политических процессов</w:t>
      </w:r>
      <w:r w:rsidR="00F9127D" w:rsidRPr="007B00E3">
        <w:rPr>
          <w:rFonts w:ascii="Times New Roman" w:hAnsi="Times New Roman"/>
          <w:sz w:val="28"/>
          <w:szCs w:val="28"/>
        </w:rPr>
        <w:t>;</w:t>
      </w:r>
    </w:p>
    <w:p w:rsidR="004B7701" w:rsidRPr="007B00E3" w:rsidRDefault="004B7701" w:rsidP="004B77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B00E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37E5">
        <w:rPr>
          <w:rFonts w:ascii="Times New Roman" w:hAnsi="Times New Roman"/>
          <w:sz w:val="28"/>
          <w:szCs w:val="28"/>
        </w:rPr>
        <w:t>уметь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00E3">
        <w:rPr>
          <w:rFonts w:ascii="Times New Roman" w:hAnsi="Times New Roman"/>
          <w:sz w:val="28"/>
          <w:szCs w:val="28"/>
        </w:rPr>
        <w:t xml:space="preserve">работать </w:t>
      </w:r>
      <w:r>
        <w:rPr>
          <w:rFonts w:ascii="Times New Roman" w:hAnsi="Times New Roman"/>
          <w:sz w:val="28"/>
          <w:szCs w:val="28"/>
        </w:rPr>
        <w:t>самостоятельно</w:t>
      </w:r>
      <w:r w:rsidRPr="007B00E3">
        <w:rPr>
          <w:rFonts w:ascii="Times New Roman" w:hAnsi="Times New Roman"/>
          <w:sz w:val="28"/>
          <w:szCs w:val="28"/>
        </w:rPr>
        <w:t>;</w:t>
      </w:r>
    </w:p>
    <w:p w:rsidR="00F9127D" w:rsidRPr="007B00E3" w:rsidRDefault="004B7701" w:rsidP="004B77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9127D" w:rsidRPr="007B00E3">
        <w:rPr>
          <w:rFonts w:ascii="Times New Roman" w:hAnsi="Times New Roman"/>
          <w:sz w:val="28"/>
          <w:szCs w:val="28"/>
        </w:rPr>
        <w:t xml:space="preserve">– </w:t>
      </w:r>
      <w:r w:rsidR="009113E0">
        <w:rPr>
          <w:rFonts w:ascii="Times New Roman" w:hAnsi="Times New Roman"/>
          <w:sz w:val="28"/>
          <w:szCs w:val="28"/>
        </w:rPr>
        <w:t>владеть междисциплинарным подходом при решении проблем</w:t>
      </w:r>
      <w:r w:rsidR="00F9127D" w:rsidRPr="007B00E3">
        <w:rPr>
          <w:rFonts w:ascii="Times New Roman" w:hAnsi="Times New Roman"/>
          <w:sz w:val="28"/>
          <w:szCs w:val="28"/>
        </w:rPr>
        <w:t>;</w:t>
      </w:r>
    </w:p>
    <w:p w:rsidR="00F9127D" w:rsidRDefault="004B7701" w:rsidP="004B77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D6173">
        <w:rPr>
          <w:rFonts w:ascii="Times New Roman" w:hAnsi="Times New Roman"/>
          <w:sz w:val="28"/>
          <w:szCs w:val="28"/>
        </w:rPr>
        <w:t>– уме</w:t>
      </w:r>
      <w:r w:rsidR="009113E0">
        <w:rPr>
          <w:rFonts w:ascii="Times New Roman" w:hAnsi="Times New Roman"/>
          <w:sz w:val="28"/>
          <w:szCs w:val="28"/>
        </w:rPr>
        <w:t>ть</w:t>
      </w:r>
      <w:r w:rsidR="00F9127D" w:rsidRPr="007B00E3">
        <w:rPr>
          <w:rFonts w:ascii="Times New Roman" w:hAnsi="Times New Roman"/>
          <w:sz w:val="28"/>
          <w:szCs w:val="28"/>
        </w:rPr>
        <w:t xml:space="preserve"> учиться, постоянно повышать квалификацию.</w:t>
      </w:r>
    </w:p>
    <w:p w:rsidR="00AF3F3D" w:rsidRPr="006F1425" w:rsidRDefault="004B7701" w:rsidP="006F14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       В процессе изучения дисциплины студент-политолог</w:t>
      </w:r>
      <w:r w:rsidR="00AF3F3D" w:rsidRPr="007B00E3">
        <w:rPr>
          <w:rFonts w:ascii="Times New Roman" w:hAnsi="Times New Roman"/>
          <w:sz w:val="28"/>
          <w:szCs w:val="28"/>
          <w:lang w:val="be-BY"/>
        </w:rPr>
        <w:t xml:space="preserve"> должен приобрести следующие </w:t>
      </w:r>
      <w:r w:rsidR="00AF3F3D" w:rsidRPr="00012CE0">
        <w:rPr>
          <w:rFonts w:ascii="Times New Roman" w:hAnsi="Times New Roman"/>
          <w:i/>
          <w:sz w:val="28"/>
          <w:szCs w:val="28"/>
          <w:lang w:val="be-BY"/>
        </w:rPr>
        <w:t>социально-личностные</w:t>
      </w:r>
      <w:r w:rsidR="00AF3F3D" w:rsidRPr="007B00E3">
        <w:rPr>
          <w:rFonts w:ascii="Times New Roman" w:hAnsi="Times New Roman"/>
          <w:sz w:val="28"/>
          <w:szCs w:val="28"/>
          <w:lang w:val="be-BY"/>
        </w:rPr>
        <w:t xml:space="preserve"> компетенции: </w:t>
      </w:r>
    </w:p>
    <w:p w:rsidR="00AF3F3D" w:rsidRPr="007B00E3" w:rsidRDefault="006F1425" w:rsidP="006F14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F3F3D" w:rsidRPr="007B00E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 качества </w:t>
      </w:r>
      <w:r w:rsidR="00AF3F3D" w:rsidRPr="007B00E3">
        <w:rPr>
          <w:rFonts w:ascii="Times New Roman" w:hAnsi="Times New Roman"/>
          <w:sz w:val="28"/>
          <w:szCs w:val="28"/>
        </w:rPr>
        <w:t>гражданственности и патриотизма;</w:t>
      </w:r>
    </w:p>
    <w:p w:rsidR="00AF3F3D" w:rsidRPr="007B00E3" w:rsidRDefault="006F1425" w:rsidP="006F14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– способность к социальному взаимодействию</w:t>
      </w:r>
      <w:r w:rsidR="00AF3F3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межличностной</w:t>
      </w:r>
      <w:r w:rsidR="00AF3F3D" w:rsidRPr="007B00E3">
        <w:rPr>
          <w:rFonts w:ascii="Times New Roman" w:hAnsi="Times New Roman"/>
          <w:sz w:val="28"/>
          <w:szCs w:val="28"/>
        </w:rPr>
        <w:t xml:space="preserve"> коммуникации;</w:t>
      </w:r>
    </w:p>
    <w:p w:rsidR="006F1425" w:rsidRDefault="006F1425" w:rsidP="006F14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F3F3D" w:rsidRPr="007B00E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умение работать в команде;</w:t>
      </w:r>
    </w:p>
    <w:p w:rsidR="00AF3F3D" w:rsidRPr="007B00E3" w:rsidRDefault="006F1425" w:rsidP="006F14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способность к критике и самокритике и др</w:t>
      </w:r>
      <w:r w:rsidR="00AF3F3D" w:rsidRPr="007B00E3">
        <w:rPr>
          <w:rFonts w:ascii="Times New Roman" w:hAnsi="Times New Roman"/>
          <w:sz w:val="28"/>
          <w:szCs w:val="28"/>
        </w:rPr>
        <w:t>.</w:t>
      </w:r>
    </w:p>
    <w:p w:rsidR="00BD6173" w:rsidRDefault="00DB4A8F" w:rsidP="00DB4A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результате</w:t>
      </w:r>
      <w:r w:rsidR="00BD6173" w:rsidRPr="00BD6173">
        <w:rPr>
          <w:rFonts w:ascii="Times New Roman" w:hAnsi="Times New Roman"/>
          <w:sz w:val="28"/>
          <w:szCs w:val="28"/>
        </w:rPr>
        <w:t xml:space="preserve"> изучения дисциплины «</w:t>
      </w:r>
      <w:r w:rsidR="00BD6173" w:rsidRPr="007B00E3">
        <w:rPr>
          <w:rFonts w:ascii="Times New Roman" w:hAnsi="Times New Roman"/>
          <w:sz w:val="28"/>
          <w:szCs w:val="28"/>
        </w:rPr>
        <w:t>Политические партии и группы интересов</w:t>
      </w:r>
      <w:r w:rsidR="00BD6173" w:rsidRPr="00BD6173">
        <w:rPr>
          <w:rFonts w:ascii="Times New Roman" w:hAnsi="Times New Roman"/>
          <w:sz w:val="28"/>
          <w:szCs w:val="28"/>
        </w:rPr>
        <w:t xml:space="preserve">» выпускник должен обладать следующими </w:t>
      </w:r>
      <w:r w:rsidR="00BD6173" w:rsidRPr="00012CE0">
        <w:rPr>
          <w:rFonts w:ascii="Times New Roman" w:hAnsi="Times New Roman"/>
          <w:i/>
          <w:sz w:val="28"/>
          <w:szCs w:val="28"/>
        </w:rPr>
        <w:t xml:space="preserve">профессиональными </w:t>
      </w:r>
      <w:r w:rsidR="00BD6173" w:rsidRPr="00BD6173">
        <w:rPr>
          <w:rFonts w:ascii="Times New Roman" w:hAnsi="Times New Roman"/>
          <w:sz w:val="28"/>
          <w:szCs w:val="28"/>
        </w:rPr>
        <w:t>компетенциями:</w:t>
      </w:r>
    </w:p>
    <w:p w:rsidR="00012CE0" w:rsidRDefault="00DB4A8F" w:rsidP="00DB4A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D6173" w:rsidRPr="00BD6173">
        <w:rPr>
          <w:rFonts w:ascii="Times New Roman" w:hAnsi="Times New Roman"/>
          <w:sz w:val="28"/>
          <w:szCs w:val="28"/>
        </w:rPr>
        <w:t xml:space="preserve">- </w:t>
      </w:r>
      <w:r w:rsidR="00012CE0" w:rsidRPr="00BD6173">
        <w:rPr>
          <w:rFonts w:ascii="Times New Roman" w:hAnsi="Times New Roman"/>
          <w:sz w:val="28"/>
          <w:szCs w:val="28"/>
        </w:rPr>
        <w:t>анализировать и оценивать собранные данные;</w:t>
      </w:r>
    </w:p>
    <w:p w:rsidR="00012CE0" w:rsidRDefault="00012CE0" w:rsidP="00DB4A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r w:rsidR="00BD6173" w:rsidRPr="00BD6173">
        <w:rPr>
          <w:rFonts w:ascii="Times New Roman" w:hAnsi="Times New Roman"/>
          <w:sz w:val="28"/>
          <w:szCs w:val="28"/>
        </w:rPr>
        <w:t>взаимодействовать со специалистами смежных профилей;</w:t>
      </w:r>
    </w:p>
    <w:p w:rsidR="00BD6173" w:rsidRPr="00BD6173" w:rsidRDefault="00012CE0" w:rsidP="00012C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</w:t>
      </w:r>
      <w:r w:rsidR="00FD6B76" w:rsidRPr="00FD6B76">
        <w:rPr>
          <w:rFonts w:ascii="Times New Roman" w:hAnsi="Times New Roman"/>
          <w:sz w:val="28"/>
          <w:szCs w:val="28"/>
        </w:rPr>
        <w:t xml:space="preserve"> </w:t>
      </w:r>
      <w:r w:rsidR="00FD6B76" w:rsidRPr="00BD6173">
        <w:rPr>
          <w:rFonts w:ascii="Times New Roman" w:hAnsi="Times New Roman"/>
          <w:sz w:val="28"/>
          <w:szCs w:val="28"/>
        </w:rPr>
        <w:t>вести пер</w:t>
      </w:r>
      <w:r w:rsidR="00FD6B76">
        <w:rPr>
          <w:rFonts w:ascii="Times New Roman" w:hAnsi="Times New Roman"/>
          <w:sz w:val="28"/>
          <w:szCs w:val="28"/>
        </w:rPr>
        <w:t>еговоры</w:t>
      </w:r>
      <w:r w:rsidR="00FD6B76" w:rsidRPr="00BD6173">
        <w:rPr>
          <w:rFonts w:ascii="Times New Roman" w:hAnsi="Times New Roman"/>
          <w:sz w:val="28"/>
          <w:szCs w:val="28"/>
        </w:rPr>
        <w:t xml:space="preserve"> с другими заинтересованными участниками</w:t>
      </w:r>
      <w:r>
        <w:rPr>
          <w:rFonts w:ascii="Times New Roman" w:hAnsi="Times New Roman"/>
          <w:sz w:val="28"/>
          <w:szCs w:val="28"/>
        </w:rPr>
        <w:t xml:space="preserve"> конкретного политического процесса</w:t>
      </w:r>
      <w:r w:rsidR="00FD6B76" w:rsidRPr="00BD6173">
        <w:rPr>
          <w:rFonts w:ascii="Times New Roman" w:hAnsi="Times New Roman"/>
          <w:sz w:val="28"/>
          <w:szCs w:val="28"/>
        </w:rPr>
        <w:t>;</w:t>
      </w:r>
    </w:p>
    <w:p w:rsidR="00BD6173" w:rsidRPr="00BD6173" w:rsidRDefault="00BD6173" w:rsidP="009D69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173">
        <w:rPr>
          <w:rFonts w:ascii="Times New Roman" w:hAnsi="Times New Roman"/>
          <w:sz w:val="28"/>
          <w:szCs w:val="28"/>
        </w:rPr>
        <w:t>- пользоваться глобальными информационными ресурсами;</w:t>
      </w:r>
    </w:p>
    <w:p w:rsidR="00BD6173" w:rsidRDefault="00FD6B76" w:rsidP="009D69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3798B">
        <w:rPr>
          <w:rFonts w:ascii="Times New Roman" w:hAnsi="Times New Roman"/>
          <w:sz w:val="28"/>
          <w:szCs w:val="28"/>
        </w:rPr>
        <w:t xml:space="preserve">выделять теоретические и прикладные, </w:t>
      </w:r>
      <w:proofErr w:type="spellStart"/>
      <w:r w:rsidR="0003798B">
        <w:rPr>
          <w:rFonts w:ascii="Times New Roman" w:hAnsi="Times New Roman"/>
          <w:sz w:val="28"/>
          <w:szCs w:val="28"/>
        </w:rPr>
        <w:t>аксиологические</w:t>
      </w:r>
      <w:proofErr w:type="spellEnd"/>
      <w:r w:rsidR="0003798B">
        <w:rPr>
          <w:rFonts w:ascii="Times New Roman" w:hAnsi="Times New Roman"/>
          <w:sz w:val="28"/>
          <w:szCs w:val="28"/>
        </w:rPr>
        <w:t xml:space="preserve"> и инструментальные компоненты политического знания, его экспертные, прогностические функции;</w:t>
      </w:r>
    </w:p>
    <w:p w:rsidR="0003798B" w:rsidRDefault="0003798B" w:rsidP="009D69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применять методологию анализа политических аспектов общественных явлений и процессов;</w:t>
      </w:r>
    </w:p>
    <w:p w:rsidR="0003798B" w:rsidRPr="00BD6173" w:rsidRDefault="0003798B" w:rsidP="009D69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владеть навыками отбора и проектирования вариантов политических решений и процедур выработки государственной политики. </w:t>
      </w:r>
    </w:p>
    <w:p w:rsidR="00BD6173" w:rsidRPr="007B00E3" w:rsidRDefault="00BD6173" w:rsidP="009D69DE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F9127D" w:rsidRDefault="00533676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33676">
        <w:rPr>
          <w:rFonts w:ascii="Times New Roman" w:hAnsi="Times New Roman"/>
          <w:bCs/>
          <w:sz w:val="28"/>
          <w:szCs w:val="28"/>
        </w:rPr>
        <w:t>На изучение курса «Политические партии и группы интересов» отводится 142 учебных часа, из них 68 – ауд</w:t>
      </w:r>
      <w:r w:rsidR="009342F2">
        <w:rPr>
          <w:rFonts w:ascii="Times New Roman" w:hAnsi="Times New Roman"/>
          <w:bCs/>
          <w:sz w:val="28"/>
          <w:szCs w:val="28"/>
        </w:rPr>
        <w:t>иторных (30 часов лекционных, 3</w:t>
      </w:r>
      <w:r w:rsidR="009342F2">
        <w:rPr>
          <w:rFonts w:ascii="Times New Roman" w:hAnsi="Times New Roman"/>
          <w:bCs/>
          <w:sz w:val="28"/>
          <w:szCs w:val="28"/>
          <w:lang w:val="be-BY"/>
        </w:rPr>
        <w:t>8</w:t>
      </w:r>
      <w:r w:rsidRPr="00533676">
        <w:rPr>
          <w:rFonts w:ascii="Times New Roman" w:hAnsi="Times New Roman"/>
          <w:bCs/>
          <w:sz w:val="28"/>
          <w:szCs w:val="28"/>
        </w:rPr>
        <w:t xml:space="preserve"> – семинарских</w:t>
      </w:r>
      <w:r w:rsidR="00CE23AA">
        <w:rPr>
          <w:rFonts w:ascii="Times New Roman" w:hAnsi="Times New Roman"/>
          <w:bCs/>
          <w:sz w:val="28"/>
          <w:szCs w:val="28"/>
          <w:lang w:val="be-BY"/>
        </w:rPr>
        <w:t>я</w:t>
      </w:r>
      <w:r w:rsidRPr="00533676">
        <w:rPr>
          <w:rFonts w:ascii="Times New Roman" w:hAnsi="Times New Roman"/>
          <w:bCs/>
          <w:sz w:val="28"/>
          <w:szCs w:val="28"/>
        </w:rPr>
        <w:t>).</w:t>
      </w:r>
      <w:r w:rsidRPr="00533676">
        <w:rPr>
          <w:rFonts w:ascii="Times New Roman" w:hAnsi="Times New Roman"/>
          <w:sz w:val="28"/>
          <w:szCs w:val="28"/>
          <w:lang w:val="be-BY"/>
        </w:rPr>
        <w:t xml:space="preserve"> По итогам изучения курса сд</w:t>
      </w:r>
      <w:r>
        <w:rPr>
          <w:rFonts w:ascii="Times New Roman" w:hAnsi="Times New Roman"/>
          <w:sz w:val="28"/>
          <w:szCs w:val="28"/>
          <w:lang w:val="be-BY"/>
        </w:rPr>
        <w:t>ается зачет</w:t>
      </w:r>
      <w:r w:rsidR="00F9127D" w:rsidRPr="007B00E3">
        <w:rPr>
          <w:rFonts w:ascii="Times New Roman" w:hAnsi="Times New Roman"/>
          <w:bCs/>
          <w:sz w:val="28"/>
          <w:szCs w:val="28"/>
        </w:rPr>
        <w:t>.</w:t>
      </w:r>
    </w:p>
    <w:p w:rsidR="009D69DE" w:rsidRDefault="009D69DE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D69DE" w:rsidRDefault="009D69DE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D69DE" w:rsidRDefault="009D69DE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D69DE" w:rsidRDefault="009D69DE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D69DE" w:rsidRDefault="009D69DE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D69DE" w:rsidRDefault="009D69DE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D69DE" w:rsidRDefault="009D69DE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D69DE" w:rsidRDefault="009D69DE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798B" w:rsidRDefault="0003798B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798B" w:rsidRDefault="0003798B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798B" w:rsidRDefault="0003798B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798B" w:rsidRDefault="0003798B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798B" w:rsidRDefault="0003798B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798B" w:rsidRDefault="0003798B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798B" w:rsidRDefault="0003798B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798B" w:rsidRDefault="0003798B" w:rsidP="009D69D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D69DE" w:rsidRPr="00533676" w:rsidRDefault="009D69DE" w:rsidP="009D69D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C05E12" w:rsidRPr="00CE12A5" w:rsidRDefault="00C05E12" w:rsidP="006E6561">
      <w:pPr>
        <w:pageBreakBefore/>
        <w:widowControl w:val="0"/>
        <w:spacing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7B00E3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Примерный тематический план</w:t>
      </w:r>
    </w:p>
    <w:p w:rsidR="00C05E12" w:rsidRPr="007B00E3" w:rsidRDefault="00C05E12" w:rsidP="009D69DE">
      <w:pPr>
        <w:spacing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3"/>
        <w:gridCol w:w="3237"/>
        <w:gridCol w:w="1331"/>
        <w:gridCol w:w="2269"/>
        <w:gridCol w:w="2125"/>
      </w:tblGrid>
      <w:tr w:rsidR="00B73A10" w:rsidRPr="000022B1" w:rsidTr="003B2E38">
        <w:trPr>
          <w:trHeight w:val="205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10" w:rsidRPr="000022B1" w:rsidRDefault="00B73A10" w:rsidP="009D69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1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10" w:rsidRPr="000022B1" w:rsidRDefault="00B73A10" w:rsidP="009D69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  <w:r w:rsidRPr="00ED1599">
              <w:rPr>
                <w:rFonts w:ascii="Times New Roman" w:hAnsi="Times New Roman"/>
                <w:b/>
                <w:sz w:val="28"/>
                <w:szCs w:val="28"/>
              </w:rPr>
              <w:t xml:space="preserve"> темы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10" w:rsidRPr="000022B1" w:rsidRDefault="00B73A10" w:rsidP="009D69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022B1">
              <w:rPr>
                <w:rFonts w:ascii="Times New Roman" w:eastAsia="MS Mincho" w:hAnsi="Times New Roman"/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10" w:rsidRPr="000022B1" w:rsidRDefault="00B73A10" w:rsidP="009D69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2B1">
              <w:rPr>
                <w:rFonts w:ascii="Times New Roman" w:hAnsi="Times New Roman"/>
                <w:b/>
                <w:sz w:val="28"/>
                <w:szCs w:val="28"/>
              </w:rPr>
              <w:t>Аудиторные часы</w:t>
            </w:r>
          </w:p>
        </w:tc>
      </w:tr>
      <w:tr w:rsidR="007F0878" w:rsidRPr="000022B1" w:rsidTr="007F0878">
        <w:trPr>
          <w:trHeight w:val="322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9D69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9D69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9D69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9D69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2B1">
              <w:rPr>
                <w:rFonts w:ascii="Times New Roman" w:hAnsi="Times New Roman"/>
                <w:b/>
                <w:sz w:val="28"/>
                <w:szCs w:val="28"/>
              </w:rPr>
              <w:t>Лекции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Default="007F0878" w:rsidP="00ED15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Семинарские занятия</w:t>
            </w:r>
          </w:p>
        </w:tc>
      </w:tr>
      <w:tr w:rsidR="007F0878" w:rsidRPr="000022B1" w:rsidTr="007F0878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9E2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Pr="000022B1" w:rsidRDefault="007F0878" w:rsidP="009D69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Введение в дисциплину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Pr="000022B1" w:rsidRDefault="00C96255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7F0878" w:rsidRDefault="007F087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9D69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0878" w:rsidRPr="000022B1" w:rsidTr="007F0878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9E2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Pr="000022B1" w:rsidRDefault="007F0878" w:rsidP="009D69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Происхождение, сущность и типология политических партий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Default="007F087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878" w:rsidRPr="00C96255" w:rsidRDefault="00C96255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12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7F0878" w:rsidRDefault="007F087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9E22E3" w:rsidRDefault="007F0878" w:rsidP="00434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8</w:t>
            </w:r>
          </w:p>
        </w:tc>
      </w:tr>
      <w:tr w:rsidR="007F0878" w:rsidRPr="000022B1" w:rsidTr="007F0878">
        <w:trPr>
          <w:trHeight w:val="75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9E2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Pr="000022B1" w:rsidRDefault="007F0878" w:rsidP="009D69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Функции политических</w:t>
            </w:r>
          </w:p>
          <w:p w:rsidR="007F0878" w:rsidRPr="000022B1" w:rsidRDefault="007F0878" w:rsidP="009D69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партий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Default="007F087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878" w:rsidRPr="00C96255" w:rsidRDefault="00C96255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6</w:t>
            </w:r>
          </w:p>
          <w:p w:rsidR="007F0878" w:rsidRPr="000022B1" w:rsidRDefault="007F087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Default="007F0878" w:rsidP="00434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F0878" w:rsidRPr="000022B1" w:rsidTr="007F0878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9E2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Pr="000022B1" w:rsidRDefault="007F0878" w:rsidP="009D69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Партийные системы, уклады и коалиции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Default="007F087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878" w:rsidRPr="000022B1" w:rsidRDefault="00AD1D62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Default="00AD1D62" w:rsidP="00434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F0878" w:rsidRPr="000022B1" w:rsidTr="007F0878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9E2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Pr="000022B1" w:rsidRDefault="007F0878" w:rsidP="009D69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 xml:space="preserve">Становление многопартийности  </w:t>
            </w:r>
            <w:proofErr w:type="gramStart"/>
            <w:r w:rsidRPr="000022B1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  <w:p w:rsidR="007F0878" w:rsidRPr="000022B1" w:rsidRDefault="007F0878" w:rsidP="009D69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Республике Беларусь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Default="007F087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878" w:rsidRPr="00C96255" w:rsidRDefault="00C96255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</w:t>
            </w:r>
            <w:r w:rsidR="00AD1D62">
              <w:rPr>
                <w:rFonts w:ascii="Times New Roman" w:hAnsi="Times New Roman"/>
                <w:sz w:val="28"/>
                <w:szCs w:val="28"/>
                <w:lang w:val="be-BY"/>
              </w:rPr>
              <w:t>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BB55B1" w:rsidRDefault="00BB55B1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9E22E3" w:rsidRDefault="00AD1D62" w:rsidP="00434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6</w:t>
            </w:r>
          </w:p>
        </w:tc>
      </w:tr>
      <w:tr w:rsidR="007F0878" w:rsidRPr="000022B1" w:rsidTr="007F0878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9E2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Pr="000022B1" w:rsidRDefault="007F0878" w:rsidP="009D69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Группы интересов в политике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Pr="00C96255" w:rsidRDefault="00057F3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8</w:t>
            </w:r>
          </w:p>
          <w:p w:rsidR="007F0878" w:rsidRPr="000022B1" w:rsidRDefault="007F087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BB55B1" w:rsidRDefault="00BB55B1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Default="007F0878" w:rsidP="00434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F0878" w:rsidRPr="000022B1" w:rsidTr="007F0878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9E2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Pr="000022B1" w:rsidRDefault="007F0878" w:rsidP="009D69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Системы представительства интересов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Default="007F087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878" w:rsidRPr="000022B1" w:rsidRDefault="00057F3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BB55B1" w:rsidRDefault="00BB55B1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Default="007F0878" w:rsidP="00434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F0878" w:rsidRPr="000022B1" w:rsidTr="007F0878">
        <w:trPr>
          <w:trHeight w:val="816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9E2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Pr="000022B1" w:rsidRDefault="007F0878" w:rsidP="009D69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Общественные организации и</w:t>
            </w:r>
          </w:p>
          <w:p w:rsidR="007F0878" w:rsidRPr="000022B1" w:rsidRDefault="007F0878" w:rsidP="009D69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движения как субъекты системы</w:t>
            </w:r>
          </w:p>
          <w:p w:rsidR="007F0878" w:rsidRPr="000022B1" w:rsidRDefault="007F0878" w:rsidP="009D69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функционального представительства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Default="007F087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878" w:rsidRDefault="007F087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878" w:rsidRDefault="007F087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878" w:rsidRPr="00C96255" w:rsidRDefault="00057F3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10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BB55B1" w:rsidRDefault="00BB55B1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9E22E3" w:rsidRDefault="007F0878" w:rsidP="00434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6</w:t>
            </w:r>
          </w:p>
        </w:tc>
      </w:tr>
      <w:tr w:rsidR="007F0878" w:rsidRPr="000022B1" w:rsidTr="007F0878">
        <w:trPr>
          <w:trHeight w:val="282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9E2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Pr="000022B1" w:rsidRDefault="007F0878" w:rsidP="009D69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2B1">
              <w:rPr>
                <w:rFonts w:ascii="Times New Roman" w:hAnsi="Times New Roman"/>
                <w:sz w:val="28"/>
                <w:szCs w:val="28"/>
              </w:rPr>
              <w:t>Заключение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878" w:rsidRPr="000022B1" w:rsidRDefault="00C96255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C962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9D69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0878" w:rsidRPr="000022B1" w:rsidTr="007F0878">
        <w:tc>
          <w:tcPr>
            <w:tcW w:w="2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467422" w:rsidRDefault="007F0878" w:rsidP="009D69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0022B1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  <w:r w:rsidR="00467422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467422" w:rsidRDefault="00467422" w:rsidP="009D69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68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0022B1" w:rsidRDefault="007F0878" w:rsidP="009D69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2B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78" w:rsidRPr="00EB4882" w:rsidRDefault="007F0878" w:rsidP="00434D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8</w:t>
            </w:r>
          </w:p>
        </w:tc>
      </w:tr>
    </w:tbl>
    <w:p w:rsidR="00C05E12" w:rsidRDefault="00C05E12" w:rsidP="009D69D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F20591" w:rsidRPr="006F0ABC" w:rsidRDefault="00F20591" w:rsidP="009D69DE">
      <w:pPr>
        <w:spacing w:line="240" w:lineRule="auto"/>
        <w:rPr>
          <w:rFonts w:ascii="Times New Roman" w:hAnsi="Times New Roman"/>
          <w:i/>
          <w:sz w:val="28"/>
          <w:szCs w:val="28"/>
        </w:rPr>
      </w:pPr>
    </w:p>
    <w:p w:rsidR="00F20591" w:rsidRPr="0003798B" w:rsidRDefault="0003798B" w:rsidP="009D69DE">
      <w:pPr>
        <w:spacing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highlight w:val="cyan"/>
        </w:rPr>
        <w:t xml:space="preserve">     </w:t>
      </w:r>
      <w:r w:rsidR="003B2E38">
        <w:rPr>
          <w:rFonts w:ascii="Times New Roman" w:hAnsi="Times New Roman"/>
          <w:i/>
          <w:sz w:val="28"/>
          <w:szCs w:val="28"/>
          <w:highlight w:val="cyan"/>
        </w:rPr>
        <w:t xml:space="preserve">                          </w:t>
      </w:r>
    </w:p>
    <w:p w:rsidR="00F20591" w:rsidRDefault="00F20591" w:rsidP="009D69D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F20591" w:rsidRDefault="00F20591" w:rsidP="009D69D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F20591" w:rsidRDefault="00F20591" w:rsidP="009D69D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F20591" w:rsidRDefault="00F20591" w:rsidP="009D69D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9D69DE" w:rsidRDefault="009D69DE" w:rsidP="009D69D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EC7F4C" w:rsidRPr="007B00E3" w:rsidRDefault="00EC7F4C" w:rsidP="009D69D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F9127D" w:rsidRPr="007B00E3" w:rsidRDefault="0003798B" w:rsidP="009D69D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 УЧЕБНОГО МАТЕРИАЛА</w:t>
      </w:r>
    </w:p>
    <w:p w:rsidR="006F0ABC" w:rsidRDefault="006F0ABC" w:rsidP="009D69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0ABC">
        <w:rPr>
          <w:rFonts w:ascii="Times New Roman" w:hAnsi="Times New Roman"/>
          <w:b/>
          <w:i/>
          <w:sz w:val="28"/>
          <w:szCs w:val="28"/>
        </w:rPr>
        <w:t>Тема</w:t>
      </w:r>
      <w:r w:rsidR="00D77CF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F0ABC">
        <w:rPr>
          <w:rFonts w:ascii="Times New Roman" w:hAnsi="Times New Roman"/>
          <w:b/>
          <w:i/>
          <w:sz w:val="28"/>
          <w:szCs w:val="28"/>
        </w:rPr>
        <w:t>1.</w:t>
      </w:r>
      <w:r w:rsidR="00F9127D" w:rsidRPr="007B00E3">
        <w:rPr>
          <w:rFonts w:ascii="Times New Roman" w:hAnsi="Times New Roman"/>
          <w:b/>
          <w:sz w:val="28"/>
          <w:szCs w:val="28"/>
        </w:rPr>
        <w:t xml:space="preserve"> Введение в дисциплину «Политические партии и группы интересов»</w:t>
      </w:r>
    </w:p>
    <w:p w:rsidR="00F9127D" w:rsidRPr="006F0ABC" w:rsidRDefault="006F0ABC" w:rsidP="009D69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9127D" w:rsidRPr="007B00E3">
        <w:rPr>
          <w:rFonts w:ascii="Times New Roman" w:hAnsi="Times New Roman"/>
          <w:sz w:val="28"/>
          <w:szCs w:val="28"/>
        </w:rPr>
        <w:t xml:space="preserve">Проблематика партий и групп интересов  в истории политической мысли. Становление </w:t>
      </w:r>
      <w:proofErr w:type="gramStart"/>
      <w:r w:rsidR="00F9127D" w:rsidRPr="007B00E3">
        <w:rPr>
          <w:rFonts w:ascii="Times New Roman" w:hAnsi="Times New Roman"/>
          <w:sz w:val="28"/>
          <w:szCs w:val="28"/>
        </w:rPr>
        <w:t>современной</w:t>
      </w:r>
      <w:proofErr w:type="gramEnd"/>
      <w:r w:rsidR="00F9127D" w:rsidRPr="007B00E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F9127D" w:rsidRPr="007B00E3">
        <w:rPr>
          <w:rFonts w:ascii="Times New Roman" w:hAnsi="Times New Roman"/>
          <w:sz w:val="28"/>
          <w:szCs w:val="28"/>
        </w:rPr>
        <w:t>партологии</w:t>
      </w:r>
      <w:proofErr w:type="spellEnd"/>
      <w:r w:rsidR="00F9127D" w:rsidRPr="007B00E3">
        <w:rPr>
          <w:rFonts w:ascii="Times New Roman" w:hAnsi="Times New Roman"/>
          <w:sz w:val="28"/>
          <w:szCs w:val="28"/>
        </w:rPr>
        <w:t xml:space="preserve">: М. Острогорский, </w:t>
      </w:r>
      <w:proofErr w:type="gramStart"/>
      <w:r w:rsidR="00F9127D" w:rsidRPr="007B00E3">
        <w:rPr>
          <w:rFonts w:ascii="Times New Roman" w:hAnsi="Times New Roman"/>
          <w:sz w:val="28"/>
          <w:szCs w:val="28"/>
        </w:rPr>
        <w:t>Дж</w:t>
      </w:r>
      <w:proofErr w:type="gramEnd"/>
      <w:r w:rsidR="00F9127D" w:rsidRPr="007B00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F9127D" w:rsidRPr="007B00E3">
        <w:rPr>
          <w:rFonts w:ascii="Times New Roman" w:hAnsi="Times New Roman"/>
          <w:sz w:val="28"/>
          <w:szCs w:val="28"/>
        </w:rPr>
        <w:t>Брайс</w:t>
      </w:r>
      <w:proofErr w:type="spellEnd"/>
      <w:r w:rsidR="00F9127D" w:rsidRPr="007B00E3">
        <w:rPr>
          <w:rFonts w:ascii="Times New Roman" w:hAnsi="Times New Roman"/>
          <w:sz w:val="28"/>
          <w:szCs w:val="28"/>
        </w:rPr>
        <w:t xml:space="preserve">, Р. </w:t>
      </w:r>
      <w:proofErr w:type="spellStart"/>
      <w:r w:rsidR="00F9127D" w:rsidRPr="007B00E3">
        <w:rPr>
          <w:rFonts w:ascii="Times New Roman" w:hAnsi="Times New Roman"/>
          <w:sz w:val="28"/>
          <w:szCs w:val="28"/>
        </w:rPr>
        <w:t>Михельс</w:t>
      </w:r>
      <w:proofErr w:type="spellEnd"/>
      <w:r w:rsidR="00F9127D" w:rsidRPr="007B00E3">
        <w:rPr>
          <w:rFonts w:ascii="Times New Roman" w:hAnsi="Times New Roman"/>
          <w:sz w:val="28"/>
          <w:szCs w:val="28"/>
        </w:rPr>
        <w:t xml:space="preserve">, М. </w:t>
      </w:r>
      <w:proofErr w:type="spellStart"/>
      <w:r w:rsidR="00F9127D" w:rsidRPr="007B00E3">
        <w:rPr>
          <w:rFonts w:ascii="Times New Roman" w:hAnsi="Times New Roman"/>
          <w:sz w:val="28"/>
          <w:szCs w:val="28"/>
        </w:rPr>
        <w:t>Дюверже</w:t>
      </w:r>
      <w:proofErr w:type="spellEnd"/>
      <w:r w:rsidR="00F9127D" w:rsidRPr="007B00E3">
        <w:rPr>
          <w:rFonts w:ascii="Times New Roman" w:hAnsi="Times New Roman"/>
          <w:sz w:val="28"/>
          <w:szCs w:val="28"/>
        </w:rPr>
        <w:t xml:space="preserve"> и др.  Исследование групп интересов в политической науке.  Работы </w:t>
      </w:r>
      <w:r w:rsidR="00F9127D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="00F9127D" w:rsidRPr="007B00E3">
        <w:rPr>
          <w:rFonts w:ascii="Times New Roman" w:hAnsi="Times New Roman"/>
          <w:sz w:val="28"/>
          <w:szCs w:val="28"/>
        </w:rPr>
        <w:t>Бентли</w:t>
      </w:r>
      <w:proofErr w:type="spellEnd"/>
      <w:r w:rsidR="00F9127D" w:rsidRPr="007B00E3">
        <w:rPr>
          <w:rFonts w:ascii="Times New Roman" w:hAnsi="Times New Roman"/>
          <w:sz w:val="28"/>
          <w:szCs w:val="28"/>
        </w:rPr>
        <w:t>, Д.</w:t>
      </w:r>
      <w:r w:rsidR="00F9127D">
        <w:rPr>
          <w:rFonts w:ascii="Times New Roman" w:hAnsi="Times New Roman"/>
          <w:sz w:val="28"/>
          <w:szCs w:val="28"/>
        </w:rPr>
        <w:t xml:space="preserve"> </w:t>
      </w:r>
      <w:r w:rsidR="00F9127D" w:rsidRPr="007B00E3">
        <w:rPr>
          <w:rFonts w:ascii="Times New Roman" w:hAnsi="Times New Roman"/>
          <w:sz w:val="28"/>
          <w:szCs w:val="28"/>
        </w:rPr>
        <w:t>Трумэна, М.</w:t>
      </w:r>
      <w:r w:rsidR="00F912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127D" w:rsidRPr="007B00E3">
        <w:rPr>
          <w:rFonts w:ascii="Times New Roman" w:hAnsi="Times New Roman"/>
          <w:sz w:val="28"/>
          <w:szCs w:val="28"/>
        </w:rPr>
        <w:t>Олсона</w:t>
      </w:r>
      <w:proofErr w:type="spellEnd"/>
      <w:r w:rsidR="00F9127D" w:rsidRPr="007B00E3">
        <w:rPr>
          <w:rFonts w:ascii="Times New Roman" w:hAnsi="Times New Roman"/>
          <w:sz w:val="28"/>
          <w:szCs w:val="28"/>
        </w:rPr>
        <w:t>, Г.</w:t>
      </w:r>
      <w:r w:rsidR="00F912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127D" w:rsidRPr="007B00E3">
        <w:rPr>
          <w:rFonts w:ascii="Times New Roman" w:hAnsi="Times New Roman"/>
          <w:sz w:val="28"/>
          <w:szCs w:val="28"/>
        </w:rPr>
        <w:t>Джордона</w:t>
      </w:r>
      <w:proofErr w:type="spellEnd"/>
      <w:r w:rsidR="00F9127D">
        <w:rPr>
          <w:rFonts w:ascii="Times New Roman" w:hAnsi="Times New Roman"/>
          <w:sz w:val="28"/>
          <w:szCs w:val="28"/>
        </w:rPr>
        <w:t xml:space="preserve"> и др.</w:t>
      </w:r>
    </w:p>
    <w:p w:rsidR="00F9127D" w:rsidRDefault="00F9127D" w:rsidP="009D69D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41384">
        <w:rPr>
          <w:rFonts w:ascii="Times New Roman" w:hAnsi="Times New Roman"/>
          <w:sz w:val="28"/>
          <w:szCs w:val="28"/>
        </w:rPr>
        <w:t xml:space="preserve">         Политические партии и группы интересов в структуре гражданского общества.</w:t>
      </w:r>
      <w:r>
        <w:rPr>
          <w:rFonts w:ascii="Times New Roman" w:hAnsi="Times New Roman"/>
          <w:sz w:val="28"/>
          <w:szCs w:val="28"/>
        </w:rPr>
        <w:t xml:space="preserve"> Политическая  роль партий и групп интересов. Основные тенденции и перспективы развития политических партий и групп интересов в современном обществе.</w:t>
      </w:r>
    </w:p>
    <w:p w:rsidR="00F9127D" w:rsidRDefault="006F0ABC" w:rsidP="009D69D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9127D">
        <w:rPr>
          <w:rFonts w:ascii="Times New Roman" w:hAnsi="Times New Roman"/>
          <w:sz w:val="28"/>
          <w:szCs w:val="28"/>
        </w:rPr>
        <w:t xml:space="preserve"> Предмет и задачи курса. </w:t>
      </w:r>
      <w:r w:rsidR="00F9127D" w:rsidRPr="007B00E3">
        <w:rPr>
          <w:rFonts w:ascii="Times New Roman" w:hAnsi="Times New Roman"/>
          <w:sz w:val="28"/>
          <w:szCs w:val="28"/>
        </w:rPr>
        <w:t>Источники и основные методы изучения политических партий и групп интересов. Структура и пр</w:t>
      </w:r>
      <w:r w:rsidR="00F9127D">
        <w:rPr>
          <w:rFonts w:ascii="Times New Roman" w:hAnsi="Times New Roman"/>
          <w:sz w:val="28"/>
          <w:szCs w:val="28"/>
        </w:rPr>
        <w:t>икладное значение учебной дисциплины</w:t>
      </w:r>
      <w:r w:rsidR="00F9127D" w:rsidRPr="007B00E3">
        <w:rPr>
          <w:rFonts w:ascii="Times New Roman" w:hAnsi="Times New Roman"/>
          <w:sz w:val="28"/>
          <w:szCs w:val="28"/>
        </w:rPr>
        <w:t>.</w:t>
      </w:r>
    </w:p>
    <w:p w:rsidR="00F9127D" w:rsidRDefault="00F9127D" w:rsidP="009D69DE">
      <w:pPr>
        <w:shd w:val="clear" w:color="auto" w:fill="FFFFFF"/>
        <w:tabs>
          <w:tab w:val="left" w:leader="dot" w:pos="6245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C7C9D" w:rsidRDefault="006F0ABC" w:rsidP="009D69DE">
      <w:pPr>
        <w:spacing w:before="24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F0ABC">
        <w:rPr>
          <w:rFonts w:ascii="Times New Roman" w:hAnsi="Times New Roman"/>
          <w:b/>
          <w:i/>
          <w:sz w:val="28"/>
          <w:szCs w:val="28"/>
        </w:rPr>
        <w:t>Тема 2.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9127D">
        <w:rPr>
          <w:rFonts w:ascii="Times New Roman" w:hAnsi="Times New Roman"/>
          <w:b/>
          <w:sz w:val="28"/>
          <w:szCs w:val="28"/>
        </w:rPr>
        <w:t xml:space="preserve">Происхождение, </w:t>
      </w:r>
      <w:r w:rsidR="00F9127D" w:rsidRPr="007B00E3">
        <w:rPr>
          <w:rFonts w:ascii="Times New Roman" w:hAnsi="Times New Roman"/>
          <w:b/>
          <w:sz w:val="28"/>
          <w:szCs w:val="28"/>
        </w:rPr>
        <w:t>сущность</w:t>
      </w:r>
      <w:r w:rsidR="00F9127D">
        <w:rPr>
          <w:rFonts w:ascii="Times New Roman" w:hAnsi="Times New Roman"/>
          <w:b/>
          <w:sz w:val="28"/>
          <w:szCs w:val="28"/>
        </w:rPr>
        <w:t xml:space="preserve"> и типология</w:t>
      </w:r>
      <w:r w:rsidR="00F9127D" w:rsidRPr="007B00E3">
        <w:rPr>
          <w:rFonts w:ascii="Times New Roman" w:hAnsi="Times New Roman"/>
          <w:b/>
          <w:sz w:val="28"/>
          <w:szCs w:val="28"/>
        </w:rPr>
        <w:t xml:space="preserve"> политических партий</w:t>
      </w:r>
    </w:p>
    <w:p w:rsidR="00F9127D" w:rsidRPr="009C7C9D" w:rsidRDefault="00F9127D" w:rsidP="009D69DE">
      <w:pPr>
        <w:spacing w:before="24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B00E3">
        <w:rPr>
          <w:rFonts w:ascii="Times New Roman" w:hAnsi="Times New Roman"/>
          <w:bCs/>
          <w:iCs/>
          <w:sz w:val="28"/>
          <w:szCs w:val="28"/>
        </w:rPr>
        <w:t xml:space="preserve">  </w:t>
      </w:r>
      <w:r w:rsidR="009C7C9D">
        <w:rPr>
          <w:rFonts w:ascii="Times New Roman" w:hAnsi="Times New Roman"/>
          <w:bCs/>
          <w:iCs/>
          <w:sz w:val="28"/>
          <w:szCs w:val="28"/>
        </w:rPr>
        <w:t xml:space="preserve">     </w:t>
      </w:r>
      <w:r w:rsidRPr="007B00E3">
        <w:rPr>
          <w:rFonts w:ascii="Times New Roman" w:hAnsi="Times New Roman"/>
          <w:bCs/>
          <w:iCs/>
          <w:sz w:val="28"/>
          <w:szCs w:val="28"/>
        </w:rPr>
        <w:t>Генезис и этапы становления партии как политического института</w:t>
      </w:r>
      <w:r w:rsidRPr="007B00E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Факторы возникновения и развития политических партий.</w:t>
      </w:r>
      <w:r w:rsidRPr="007B00E3">
        <w:rPr>
          <w:rFonts w:ascii="Times New Roman" w:hAnsi="Times New Roman"/>
          <w:sz w:val="28"/>
          <w:szCs w:val="28"/>
        </w:rPr>
        <w:t xml:space="preserve"> М.Вебер об основных этапах формирования партий: аристократическая группировка – политический</w:t>
      </w:r>
      <w:r>
        <w:rPr>
          <w:rFonts w:ascii="Times New Roman" w:hAnsi="Times New Roman"/>
          <w:sz w:val="28"/>
          <w:szCs w:val="28"/>
        </w:rPr>
        <w:t xml:space="preserve"> клуб – массовая партия. Партии  парламентского (электорального) и внепарламентского происхождения</w:t>
      </w:r>
      <w:r w:rsidRPr="007B00E3">
        <w:rPr>
          <w:rFonts w:ascii="Times New Roman" w:hAnsi="Times New Roman"/>
          <w:sz w:val="28"/>
          <w:szCs w:val="28"/>
        </w:rPr>
        <w:t>.</w:t>
      </w:r>
    </w:p>
    <w:p w:rsidR="00F9127D" w:rsidRPr="007B00E3" w:rsidRDefault="00F9127D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B00E3">
        <w:rPr>
          <w:rFonts w:ascii="Times New Roman" w:hAnsi="Times New Roman"/>
          <w:bCs/>
          <w:iCs/>
          <w:sz w:val="28"/>
          <w:szCs w:val="28"/>
        </w:rPr>
        <w:t xml:space="preserve"> Понятие и сущность политической партии</w:t>
      </w:r>
      <w:r w:rsidRPr="007B00E3">
        <w:rPr>
          <w:rFonts w:ascii="Times New Roman" w:hAnsi="Times New Roman"/>
          <w:b/>
          <w:bCs/>
          <w:iCs/>
          <w:sz w:val="28"/>
          <w:szCs w:val="28"/>
        </w:rPr>
        <w:t xml:space="preserve">.  </w:t>
      </w:r>
      <w:r w:rsidRPr="007B00E3">
        <w:rPr>
          <w:rFonts w:ascii="Times New Roman" w:hAnsi="Times New Roman"/>
          <w:sz w:val="28"/>
          <w:szCs w:val="28"/>
        </w:rPr>
        <w:t>Основные подходы к определению  партии в научной литературе. Специфика пар</w:t>
      </w:r>
      <w:r>
        <w:rPr>
          <w:rFonts w:ascii="Times New Roman" w:hAnsi="Times New Roman"/>
          <w:sz w:val="28"/>
          <w:szCs w:val="28"/>
        </w:rPr>
        <w:t>тии как политического института;</w:t>
      </w:r>
      <w:r w:rsidRPr="007B00E3">
        <w:rPr>
          <w:rFonts w:ascii="Times New Roman" w:hAnsi="Times New Roman"/>
          <w:sz w:val="28"/>
          <w:szCs w:val="28"/>
        </w:rPr>
        <w:t xml:space="preserve"> ее основные отличительные признаки. Социальная база и состав партии, способы и принципы ее организации. Политическая платформа и программа партии. Установка партии на завоевание политической власти. </w:t>
      </w:r>
      <w:r>
        <w:rPr>
          <w:rFonts w:ascii="Times New Roman" w:hAnsi="Times New Roman"/>
          <w:sz w:val="28"/>
          <w:szCs w:val="28"/>
        </w:rPr>
        <w:t xml:space="preserve">Модель политической партии К. </w:t>
      </w:r>
      <w:proofErr w:type="spellStart"/>
      <w:r>
        <w:rPr>
          <w:rFonts w:ascii="Times New Roman" w:hAnsi="Times New Roman"/>
          <w:sz w:val="28"/>
          <w:szCs w:val="28"/>
        </w:rPr>
        <w:t>Джанды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9127D" w:rsidRPr="007B00E3" w:rsidRDefault="00F9127D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   </w:t>
      </w:r>
      <w:r w:rsidRPr="007B00E3">
        <w:rPr>
          <w:rFonts w:ascii="Times New Roman" w:hAnsi="Times New Roman"/>
          <w:bCs/>
          <w:iCs/>
          <w:sz w:val="28"/>
          <w:szCs w:val="28"/>
        </w:rPr>
        <w:t>Проблемы институционализации политических партий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r w:rsidRPr="007B00E3">
        <w:rPr>
          <w:rFonts w:ascii="Times New Roman" w:hAnsi="Times New Roman"/>
          <w:sz w:val="28"/>
          <w:szCs w:val="28"/>
        </w:rPr>
        <w:t>Политико-правовой статус партии. Понятие, этапы и  формы  правовой институционализации политических пар</w:t>
      </w:r>
      <w:r>
        <w:rPr>
          <w:rFonts w:ascii="Times New Roman" w:hAnsi="Times New Roman"/>
          <w:sz w:val="28"/>
          <w:szCs w:val="28"/>
        </w:rPr>
        <w:t>тий.</w:t>
      </w:r>
      <w:r w:rsidRPr="007B00E3">
        <w:rPr>
          <w:rFonts w:ascii="Times New Roman" w:hAnsi="Times New Roman"/>
          <w:sz w:val="28"/>
          <w:szCs w:val="28"/>
        </w:rPr>
        <w:t xml:space="preserve"> Конституционно-правовые основы деятельности партий. Специальное законодательство о политических партиях. Основные направления институционализации политических партий.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00E3">
        <w:rPr>
          <w:rFonts w:ascii="Times New Roman" w:hAnsi="Times New Roman"/>
          <w:sz w:val="28"/>
          <w:szCs w:val="28"/>
        </w:rPr>
        <w:t>Порядок образования, приостановления и прекращения деятельности партий. Финансирование политических партий.</w:t>
      </w:r>
    </w:p>
    <w:p w:rsidR="00F9127D" w:rsidRDefault="00F9127D" w:rsidP="009D69DE">
      <w:pPr>
        <w:widowControl w:val="0"/>
        <w:adjustRightInd w:val="0"/>
        <w:spacing w:after="0" w:line="240" w:lineRule="auto"/>
        <w:ind w:right="-284" w:firstLine="540"/>
        <w:jc w:val="both"/>
        <w:rPr>
          <w:rFonts w:ascii="Times New Roman" w:hAnsi="Times New Roman"/>
          <w:sz w:val="28"/>
          <w:szCs w:val="28"/>
        </w:rPr>
      </w:pPr>
      <w:r w:rsidRPr="002F0A67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2F0A67">
        <w:rPr>
          <w:rFonts w:ascii="Times New Roman" w:hAnsi="Times New Roman"/>
          <w:bCs/>
          <w:iCs/>
          <w:sz w:val="28"/>
          <w:szCs w:val="28"/>
        </w:rPr>
        <w:t>Типология политических партий</w:t>
      </w:r>
      <w:r w:rsidRPr="002F0A67">
        <w:rPr>
          <w:rFonts w:ascii="Times New Roman" w:hAnsi="Times New Roman"/>
          <w:bCs/>
          <w:i/>
          <w:iCs/>
          <w:sz w:val="28"/>
          <w:szCs w:val="28"/>
        </w:rPr>
        <w:t>.</w:t>
      </w:r>
      <w:r w:rsidRPr="007B00E3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7B00E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B00E3">
        <w:rPr>
          <w:rFonts w:ascii="Times New Roman" w:hAnsi="Times New Roman"/>
          <w:sz w:val="28"/>
          <w:szCs w:val="28"/>
        </w:rPr>
        <w:t xml:space="preserve">Виды партий по происхождению, </w:t>
      </w:r>
      <w:r>
        <w:rPr>
          <w:rFonts w:ascii="Times New Roman" w:hAnsi="Times New Roman"/>
          <w:sz w:val="28"/>
          <w:szCs w:val="28"/>
        </w:rPr>
        <w:t>социально-</w:t>
      </w:r>
      <w:r w:rsidRPr="007B00E3">
        <w:rPr>
          <w:rFonts w:ascii="Times New Roman" w:hAnsi="Times New Roman"/>
          <w:sz w:val="28"/>
          <w:szCs w:val="28"/>
        </w:rPr>
        <w:t>классовой основе,</w:t>
      </w:r>
      <w:r w:rsidRPr="00754C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функциональному критерию,</w:t>
      </w:r>
      <w:r w:rsidRPr="007B00E3">
        <w:rPr>
          <w:rFonts w:ascii="Times New Roman" w:hAnsi="Times New Roman"/>
          <w:sz w:val="28"/>
          <w:szCs w:val="28"/>
        </w:rPr>
        <w:t xml:space="preserve"> идейно-политической ориентации (коммунистические, социалистически</w:t>
      </w:r>
      <w:r>
        <w:rPr>
          <w:rFonts w:ascii="Times New Roman" w:hAnsi="Times New Roman"/>
          <w:sz w:val="28"/>
          <w:szCs w:val="28"/>
        </w:rPr>
        <w:t>е, либеральные, консервативные).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7B00E3">
        <w:rPr>
          <w:rFonts w:ascii="Times New Roman" w:hAnsi="Times New Roman"/>
          <w:sz w:val="28"/>
          <w:szCs w:val="28"/>
        </w:rPr>
        <w:t xml:space="preserve">Мировоззренческие партии и партии интересов. </w:t>
      </w:r>
      <w:r>
        <w:rPr>
          <w:rFonts w:ascii="Times New Roman" w:hAnsi="Times New Roman"/>
          <w:sz w:val="28"/>
          <w:szCs w:val="28"/>
        </w:rPr>
        <w:t>Отличительные особенности</w:t>
      </w:r>
      <w:r w:rsidRPr="00B55B12">
        <w:rPr>
          <w:rFonts w:ascii="Times New Roman" w:hAnsi="Times New Roman"/>
          <w:sz w:val="28"/>
          <w:szCs w:val="28"/>
        </w:rPr>
        <w:t xml:space="preserve"> </w:t>
      </w:r>
      <w:r w:rsidRPr="007B00E3">
        <w:rPr>
          <w:rFonts w:ascii="Times New Roman" w:hAnsi="Times New Roman"/>
          <w:sz w:val="28"/>
          <w:szCs w:val="28"/>
        </w:rPr>
        <w:t>кадровых и массовых</w:t>
      </w:r>
      <w:r>
        <w:rPr>
          <w:rFonts w:ascii="Times New Roman" w:hAnsi="Times New Roman"/>
          <w:sz w:val="28"/>
          <w:szCs w:val="28"/>
        </w:rPr>
        <w:t xml:space="preserve"> партий. Понятие универсальной партии. Концепция картельной партии </w:t>
      </w:r>
      <w:proofErr w:type="spellStart"/>
      <w:r>
        <w:rPr>
          <w:rFonts w:ascii="Times New Roman" w:hAnsi="Times New Roman"/>
          <w:sz w:val="28"/>
          <w:szCs w:val="28"/>
        </w:rPr>
        <w:t>Р.Каца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П.Мэира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7B00E3">
        <w:rPr>
          <w:rFonts w:ascii="Times New Roman" w:hAnsi="Times New Roman"/>
          <w:sz w:val="28"/>
          <w:szCs w:val="28"/>
        </w:rPr>
        <w:t xml:space="preserve"> Новые нетрадиционные партийные структуры и движения.</w:t>
      </w:r>
    </w:p>
    <w:p w:rsidR="00F9127D" w:rsidRDefault="00F9127D" w:rsidP="009D69DE">
      <w:pPr>
        <w:widowControl w:val="0"/>
        <w:adjustRightInd w:val="0"/>
        <w:spacing w:after="0" w:line="240" w:lineRule="auto"/>
        <w:ind w:right="-284" w:firstLine="54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F9127D" w:rsidRDefault="006F0ABC" w:rsidP="00A26317">
      <w:pPr>
        <w:widowControl w:val="0"/>
        <w:adjustRightInd w:val="0"/>
        <w:spacing w:after="0" w:line="240" w:lineRule="auto"/>
        <w:ind w:right="-284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Тема 3.</w:t>
      </w:r>
      <w:r w:rsidR="00F9127D" w:rsidRPr="007B00E3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F9127D" w:rsidRPr="007B00E3">
        <w:rPr>
          <w:rFonts w:ascii="Times New Roman" w:hAnsi="Times New Roman"/>
          <w:b/>
          <w:bCs/>
          <w:iCs/>
          <w:sz w:val="28"/>
          <w:szCs w:val="28"/>
        </w:rPr>
        <w:t>Функции политических партий</w:t>
      </w:r>
    </w:p>
    <w:p w:rsidR="00F9127D" w:rsidRDefault="009C7C9D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    </w:t>
      </w:r>
      <w:r w:rsidR="00F9127D" w:rsidRPr="007B00E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F9127D">
        <w:rPr>
          <w:rFonts w:ascii="Times New Roman" w:hAnsi="Times New Roman"/>
          <w:sz w:val="28"/>
          <w:szCs w:val="28"/>
        </w:rPr>
        <w:t xml:space="preserve">Место и роль </w:t>
      </w:r>
      <w:r w:rsidR="00F9127D" w:rsidRPr="007B00E3">
        <w:rPr>
          <w:rFonts w:ascii="Times New Roman" w:hAnsi="Times New Roman"/>
          <w:sz w:val="28"/>
          <w:szCs w:val="28"/>
        </w:rPr>
        <w:t xml:space="preserve"> партий в политической системе общества.</w:t>
      </w:r>
      <w:r w:rsidR="00F9127D">
        <w:rPr>
          <w:rFonts w:ascii="Times New Roman" w:hAnsi="Times New Roman"/>
          <w:sz w:val="28"/>
          <w:szCs w:val="28"/>
        </w:rPr>
        <w:t xml:space="preserve"> Исследование </w:t>
      </w:r>
      <w:r w:rsidR="00F9127D">
        <w:rPr>
          <w:rFonts w:ascii="Times New Roman" w:hAnsi="Times New Roman"/>
          <w:sz w:val="28"/>
          <w:szCs w:val="28"/>
        </w:rPr>
        <w:lastRenderedPageBreak/>
        <w:t xml:space="preserve">функций политических партий в научной литературе. Политические партии как выразители социальных размежеваний. Теория социальных расколов </w:t>
      </w:r>
      <w:proofErr w:type="spellStart"/>
      <w:r w:rsidR="00F9127D">
        <w:rPr>
          <w:rFonts w:ascii="Times New Roman" w:hAnsi="Times New Roman"/>
          <w:sz w:val="28"/>
          <w:szCs w:val="28"/>
        </w:rPr>
        <w:t>С.Роккана</w:t>
      </w:r>
      <w:proofErr w:type="spellEnd"/>
      <w:r w:rsidR="00F9127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F9127D">
        <w:rPr>
          <w:rFonts w:ascii="Times New Roman" w:hAnsi="Times New Roman"/>
          <w:sz w:val="28"/>
          <w:szCs w:val="28"/>
        </w:rPr>
        <w:t>С.Липсета</w:t>
      </w:r>
      <w:proofErr w:type="spellEnd"/>
      <w:r w:rsidR="00F9127D">
        <w:rPr>
          <w:rFonts w:ascii="Times New Roman" w:hAnsi="Times New Roman"/>
          <w:sz w:val="28"/>
          <w:szCs w:val="28"/>
        </w:rPr>
        <w:t xml:space="preserve">. </w:t>
      </w:r>
      <w:r w:rsidR="00F9127D" w:rsidRPr="007B00E3">
        <w:rPr>
          <w:rFonts w:ascii="Times New Roman" w:hAnsi="Times New Roman"/>
          <w:sz w:val="28"/>
          <w:szCs w:val="28"/>
        </w:rPr>
        <w:t>Представительство</w:t>
      </w:r>
      <w:r w:rsidR="00F9127D">
        <w:rPr>
          <w:rFonts w:ascii="Times New Roman" w:hAnsi="Times New Roman"/>
          <w:sz w:val="28"/>
          <w:szCs w:val="28"/>
        </w:rPr>
        <w:t xml:space="preserve"> и защита</w:t>
      </w:r>
      <w:r w:rsidR="00F9127D" w:rsidRPr="007B00E3">
        <w:rPr>
          <w:rFonts w:ascii="Times New Roman" w:hAnsi="Times New Roman"/>
          <w:sz w:val="28"/>
          <w:szCs w:val="28"/>
        </w:rPr>
        <w:t xml:space="preserve"> партиями социальных интересов.</w:t>
      </w:r>
      <w:r w:rsidR="00F9127D">
        <w:rPr>
          <w:rFonts w:ascii="Times New Roman" w:hAnsi="Times New Roman"/>
          <w:sz w:val="28"/>
          <w:szCs w:val="28"/>
        </w:rPr>
        <w:t xml:space="preserve"> Трансформация социальной базы современных политических партий.</w:t>
      </w:r>
    </w:p>
    <w:p w:rsidR="00F9127D" w:rsidRDefault="00F9127D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Идеологическая деятельность политических партий.</w:t>
      </w:r>
      <w:r w:rsidRPr="007B00E3">
        <w:rPr>
          <w:rFonts w:ascii="Times New Roman" w:hAnsi="Times New Roman"/>
          <w:sz w:val="28"/>
          <w:szCs w:val="28"/>
        </w:rPr>
        <w:t xml:space="preserve"> Выработка программных установок, политической линии партии.</w:t>
      </w:r>
      <w:r>
        <w:rPr>
          <w:rFonts w:ascii="Times New Roman" w:hAnsi="Times New Roman"/>
          <w:sz w:val="28"/>
          <w:szCs w:val="28"/>
        </w:rPr>
        <w:t xml:space="preserve"> Идеологическое структурирование партийного спектра. Проблема применимости шкалы «левые-правые» как инструмента политической идентификации партий. Проблемные измерения как характеристика межпартийного соревнования. </w:t>
      </w:r>
      <w:r w:rsidRPr="007B00E3">
        <w:rPr>
          <w:rFonts w:ascii="Times New Roman" w:hAnsi="Times New Roman"/>
          <w:sz w:val="28"/>
          <w:szCs w:val="28"/>
        </w:rPr>
        <w:t xml:space="preserve"> Работа партии по формированию общественного мнения, политическому образованию и социализации граждан.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9127D" w:rsidRDefault="00F9127D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Участие партий</w:t>
      </w:r>
      <w:r w:rsidRPr="007B00E3">
        <w:rPr>
          <w:rFonts w:ascii="Times New Roman" w:hAnsi="Times New Roman"/>
          <w:sz w:val="28"/>
          <w:szCs w:val="28"/>
        </w:rPr>
        <w:t xml:space="preserve"> в борьбе за власть и ее осуществлении, в формировании политической системы общества.</w:t>
      </w:r>
      <w:r w:rsidRPr="007B00E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7B00E3">
        <w:rPr>
          <w:rFonts w:ascii="Times New Roman" w:hAnsi="Times New Roman"/>
          <w:sz w:val="28"/>
          <w:szCs w:val="28"/>
        </w:rPr>
        <w:t>Политические партии и электоральный процесс. Выдвижение кандидатов в депутаты. Формы и методы работы партии в период проведения избирательных кампаний и референдумов. Организация и деятельность партий в парламенте и местных органах государственной власти. Партийные группы и фракции в представительных учреждениях. Выдвижение партиями кадров на руководящие посты в государственных органах. Влияние партий на формирование и отставку правительства. Оппозиция и ее роль в политической жизни общества.</w:t>
      </w:r>
    </w:p>
    <w:p w:rsidR="00F9127D" w:rsidRDefault="00F9127D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Эволюция института политических партий в современном мире.  Кризис традиционных партий: причины и проявления.  Современные тенденции в  развитии  политических партий.</w:t>
      </w:r>
    </w:p>
    <w:p w:rsidR="00F9127D" w:rsidRPr="00573D01" w:rsidRDefault="00F9127D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F9127D" w:rsidRDefault="006F0ABC" w:rsidP="00A26317">
      <w:pPr>
        <w:widowControl w:val="0"/>
        <w:adjustRightInd w:val="0"/>
        <w:spacing w:after="0" w:line="240" w:lineRule="auto"/>
        <w:ind w:right="-284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6F0ABC">
        <w:rPr>
          <w:rFonts w:ascii="Times New Roman" w:hAnsi="Times New Roman"/>
          <w:b/>
          <w:bCs/>
          <w:i/>
          <w:iCs/>
          <w:sz w:val="28"/>
          <w:szCs w:val="28"/>
        </w:rPr>
        <w:t>Тема 4.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F9127D" w:rsidRPr="007B00E3">
        <w:rPr>
          <w:rFonts w:ascii="Times New Roman" w:hAnsi="Times New Roman"/>
          <w:b/>
          <w:bCs/>
          <w:iCs/>
          <w:sz w:val="28"/>
          <w:szCs w:val="28"/>
        </w:rPr>
        <w:t>Партийные системы, уклады и коалиции</w:t>
      </w:r>
    </w:p>
    <w:p w:rsidR="00F9127D" w:rsidRDefault="009C7C9D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     </w:t>
      </w:r>
      <w:r w:rsidR="00F9127D" w:rsidRPr="007B00E3">
        <w:rPr>
          <w:rFonts w:ascii="Times New Roman" w:hAnsi="Times New Roman"/>
          <w:sz w:val="28"/>
          <w:szCs w:val="28"/>
        </w:rPr>
        <w:t xml:space="preserve"> Понятие «партийной системы». </w:t>
      </w:r>
      <w:r w:rsidR="00F9127D">
        <w:rPr>
          <w:rFonts w:ascii="Times New Roman" w:hAnsi="Times New Roman"/>
          <w:sz w:val="28"/>
          <w:szCs w:val="28"/>
        </w:rPr>
        <w:t>Состав, структура, формат, конфигурация партийной системы.</w:t>
      </w:r>
      <w:r w:rsidR="00F9127D" w:rsidRPr="007B00E3">
        <w:rPr>
          <w:rFonts w:ascii="Times New Roman" w:hAnsi="Times New Roman"/>
          <w:sz w:val="28"/>
          <w:szCs w:val="28"/>
        </w:rPr>
        <w:t xml:space="preserve"> Детерминанты партийных систем.</w:t>
      </w:r>
      <w:r w:rsidR="00F912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127D">
        <w:rPr>
          <w:rFonts w:ascii="Times New Roman" w:hAnsi="Times New Roman"/>
          <w:sz w:val="28"/>
          <w:szCs w:val="28"/>
        </w:rPr>
        <w:t>Социокультурные</w:t>
      </w:r>
      <w:proofErr w:type="spellEnd"/>
      <w:r w:rsidR="00F9127D">
        <w:rPr>
          <w:rFonts w:ascii="Times New Roman" w:hAnsi="Times New Roman"/>
          <w:sz w:val="28"/>
          <w:szCs w:val="28"/>
        </w:rPr>
        <w:t xml:space="preserve">  и институциональные факторы развития партийных систем. Взаимосвязь партийных и избирательных систем.</w:t>
      </w:r>
    </w:p>
    <w:p w:rsidR="00F9127D" w:rsidRDefault="00F9127D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7B00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00E3">
        <w:rPr>
          <w:rFonts w:ascii="Times New Roman" w:hAnsi="Times New Roman"/>
          <w:sz w:val="28"/>
          <w:szCs w:val="28"/>
        </w:rPr>
        <w:t xml:space="preserve">Типология партийных систем и их сравнительный анализ. </w:t>
      </w:r>
      <w:r>
        <w:rPr>
          <w:rFonts w:ascii="Times New Roman" w:hAnsi="Times New Roman"/>
          <w:sz w:val="28"/>
          <w:szCs w:val="28"/>
        </w:rPr>
        <w:t xml:space="preserve"> Количественные и качественные критерии типологии партийных систем. Классификации партийных систем  М. </w:t>
      </w:r>
      <w:proofErr w:type="spellStart"/>
      <w:r>
        <w:rPr>
          <w:rFonts w:ascii="Times New Roman" w:hAnsi="Times New Roman"/>
          <w:sz w:val="28"/>
          <w:szCs w:val="28"/>
        </w:rPr>
        <w:t>Дюверже</w:t>
      </w:r>
      <w:proofErr w:type="spellEnd"/>
      <w:r>
        <w:rPr>
          <w:rFonts w:ascii="Times New Roman" w:hAnsi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/>
          <w:sz w:val="28"/>
          <w:szCs w:val="28"/>
        </w:rPr>
        <w:t>Сартори</w:t>
      </w:r>
      <w:proofErr w:type="spellEnd"/>
      <w:r>
        <w:rPr>
          <w:rFonts w:ascii="Times New Roman" w:hAnsi="Times New Roman"/>
          <w:sz w:val="28"/>
          <w:szCs w:val="28"/>
        </w:rPr>
        <w:t xml:space="preserve">, Ж. </w:t>
      </w:r>
      <w:proofErr w:type="spellStart"/>
      <w:r>
        <w:rPr>
          <w:rFonts w:ascii="Times New Roman" w:hAnsi="Times New Roman"/>
          <w:sz w:val="28"/>
          <w:szCs w:val="28"/>
        </w:rPr>
        <w:t>Блонделя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 Демократическая, авторитарная и тоталитарная партийные системы. </w:t>
      </w:r>
      <w:r w:rsidRPr="007B00E3">
        <w:rPr>
          <w:rFonts w:ascii="Times New Roman" w:hAnsi="Times New Roman"/>
          <w:sz w:val="28"/>
          <w:szCs w:val="28"/>
        </w:rPr>
        <w:t xml:space="preserve">Соревновательные и </w:t>
      </w:r>
      <w:proofErr w:type="spellStart"/>
      <w:r w:rsidRPr="007B00E3">
        <w:rPr>
          <w:rFonts w:ascii="Times New Roman" w:hAnsi="Times New Roman"/>
          <w:sz w:val="28"/>
          <w:szCs w:val="28"/>
        </w:rPr>
        <w:t>несоревновательные</w:t>
      </w:r>
      <w:proofErr w:type="spellEnd"/>
      <w:r w:rsidRPr="007B00E3">
        <w:rPr>
          <w:rFonts w:ascii="Times New Roman" w:hAnsi="Times New Roman"/>
          <w:sz w:val="28"/>
          <w:szCs w:val="28"/>
        </w:rPr>
        <w:t xml:space="preserve"> системы. </w:t>
      </w:r>
    </w:p>
    <w:p w:rsidR="00F9127D" w:rsidRDefault="00F9127D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B00E3">
        <w:rPr>
          <w:rFonts w:ascii="Times New Roman" w:hAnsi="Times New Roman"/>
          <w:sz w:val="28"/>
          <w:szCs w:val="28"/>
        </w:rPr>
        <w:t xml:space="preserve">Однопартийные системы и их особенности. Специфика </w:t>
      </w:r>
      <w:proofErr w:type="spellStart"/>
      <w:r w:rsidRPr="007B00E3">
        <w:rPr>
          <w:rFonts w:ascii="Times New Roman" w:hAnsi="Times New Roman"/>
          <w:sz w:val="28"/>
          <w:szCs w:val="28"/>
        </w:rPr>
        <w:t>однопартийности</w:t>
      </w:r>
      <w:proofErr w:type="spellEnd"/>
      <w:r w:rsidRPr="007B00E3">
        <w:rPr>
          <w:rFonts w:ascii="Times New Roman" w:hAnsi="Times New Roman"/>
          <w:sz w:val="28"/>
          <w:szCs w:val="28"/>
        </w:rPr>
        <w:t xml:space="preserve"> при авторитарных и тоталитарных режимах.</w:t>
      </w:r>
      <w:r>
        <w:rPr>
          <w:rFonts w:ascii="Times New Roman" w:hAnsi="Times New Roman"/>
          <w:sz w:val="28"/>
          <w:szCs w:val="28"/>
        </w:rPr>
        <w:t xml:space="preserve"> Различия между инклюзивными и эксклюзивными моделями агрегирования интересов. Двухпартийная система</w:t>
      </w:r>
      <w:r w:rsidRPr="007B00E3">
        <w:rPr>
          <w:rFonts w:ascii="Times New Roman" w:hAnsi="Times New Roman"/>
          <w:sz w:val="28"/>
          <w:szCs w:val="28"/>
        </w:rPr>
        <w:t xml:space="preserve">: причины становления, способы и условия формирования. </w:t>
      </w:r>
      <w:r>
        <w:rPr>
          <w:rFonts w:ascii="Times New Roman" w:hAnsi="Times New Roman"/>
          <w:sz w:val="28"/>
          <w:szCs w:val="28"/>
        </w:rPr>
        <w:t xml:space="preserve">Классическая </w:t>
      </w:r>
      <w:proofErr w:type="spellStart"/>
      <w:r>
        <w:rPr>
          <w:rFonts w:ascii="Times New Roman" w:hAnsi="Times New Roman"/>
          <w:sz w:val="28"/>
          <w:szCs w:val="28"/>
        </w:rPr>
        <w:t>двухпартийность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и модернизированный бипартизм.  </w:t>
      </w:r>
      <w:r w:rsidRPr="007B00E3">
        <w:rPr>
          <w:rFonts w:ascii="Times New Roman" w:hAnsi="Times New Roman"/>
          <w:sz w:val="28"/>
          <w:szCs w:val="28"/>
        </w:rPr>
        <w:t>Многопартийная система и е</w:t>
      </w:r>
      <w:r>
        <w:rPr>
          <w:rFonts w:ascii="Times New Roman" w:hAnsi="Times New Roman"/>
          <w:sz w:val="28"/>
          <w:szCs w:val="28"/>
        </w:rPr>
        <w:t xml:space="preserve">е разновидности: системы умеренного и крайнего плюрализма, </w:t>
      </w:r>
      <w:r w:rsidRPr="007B00E3">
        <w:rPr>
          <w:rFonts w:ascii="Times New Roman" w:hAnsi="Times New Roman"/>
          <w:sz w:val="28"/>
          <w:szCs w:val="28"/>
        </w:rPr>
        <w:t>многопартийная</w:t>
      </w:r>
      <w:r>
        <w:rPr>
          <w:rFonts w:ascii="Times New Roman" w:hAnsi="Times New Roman"/>
          <w:sz w:val="28"/>
          <w:szCs w:val="28"/>
        </w:rPr>
        <w:t xml:space="preserve"> система с доминирующей партией и др. </w:t>
      </w:r>
      <w:proofErr w:type="spellStart"/>
      <w:r>
        <w:rPr>
          <w:rFonts w:ascii="Times New Roman" w:hAnsi="Times New Roman"/>
          <w:sz w:val="28"/>
          <w:szCs w:val="28"/>
        </w:rPr>
        <w:t>А.Лейпхарт</w:t>
      </w:r>
      <w:proofErr w:type="spellEnd"/>
      <w:r>
        <w:rPr>
          <w:rFonts w:ascii="Times New Roman" w:hAnsi="Times New Roman"/>
          <w:sz w:val="28"/>
          <w:szCs w:val="28"/>
        </w:rPr>
        <w:t xml:space="preserve"> о конфликтных, </w:t>
      </w:r>
      <w:proofErr w:type="spellStart"/>
      <w:r>
        <w:rPr>
          <w:rFonts w:ascii="Times New Roman" w:hAnsi="Times New Roman"/>
          <w:sz w:val="28"/>
          <w:szCs w:val="28"/>
        </w:rPr>
        <w:t>консенсусных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консоциативных</w:t>
      </w:r>
      <w:proofErr w:type="spellEnd"/>
      <w:r>
        <w:rPr>
          <w:rFonts w:ascii="Times New Roman" w:hAnsi="Times New Roman"/>
          <w:sz w:val="28"/>
          <w:szCs w:val="28"/>
        </w:rPr>
        <w:t xml:space="preserve"> партийных системах. Понятие и теории партийной коалиции.  Факторы и принципы коалиционного взаимодействия. Виды партийных коалиций. Режимы функционирования партийных систем.</w:t>
      </w:r>
    </w:p>
    <w:p w:rsidR="00F9127D" w:rsidRDefault="00F9127D" w:rsidP="009D69DE">
      <w:pPr>
        <w:widowControl w:val="0"/>
        <w:adjustRightInd w:val="0"/>
        <w:spacing w:after="0" w:line="240" w:lineRule="auto"/>
        <w:ind w:right="-284"/>
        <w:rPr>
          <w:rFonts w:ascii="Times New Roman" w:hAnsi="Times New Roman"/>
          <w:b/>
          <w:bCs/>
          <w:iCs/>
          <w:sz w:val="28"/>
          <w:szCs w:val="28"/>
        </w:rPr>
      </w:pPr>
    </w:p>
    <w:p w:rsidR="00F9127D" w:rsidRDefault="009C7C9D" w:rsidP="009D69DE">
      <w:pPr>
        <w:widowControl w:val="0"/>
        <w:adjustRightInd w:val="0"/>
        <w:spacing w:after="0" w:line="240" w:lineRule="auto"/>
        <w:ind w:right="-284" w:firstLine="540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9C7C9D">
        <w:rPr>
          <w:rFonts w:ascii="Times New Roman" w:hAnsi="Times New Roman"/>
          <w:b/>
          <w:bCs/>
          <w:i/>
          <w:iCs/>
          <w:sz w:val="28"/>
          <w:szCs w:val="28"/>
        </w:rPr>
        <w:t>Тема 5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r w:rsidR="00F9127D">
        <w:rPr>
          <w:rFonts w:ascii="Times New Roman" w:hAnsi="Times New Roman"/>
          <w:b/>
          <w:bCs/>
          <w:iCs/>
          <w:sz w:val="28"/>
          <w:szCs w:val="28"/>
        </w:rPr>
        <w:t>С</w:t>
      </w:r>
      <w:r w:rsidR="00F9127D" w:rsidRPr="007B00E3">
        <w:rPr>
          <w:rFonts w:ascii="Times New Roman" w:hAnsi="Times New Roman"/>
          <w:b/>
          <w:bCs/>
          <w:iCs/>
          <w:sz w:val="28"/>
          <w:szCs w:val="28"/>
        </w:rPr>
        <w:t>тановление многопартийной системы в Республике Беларусь</w:t>
      </w:r>
    </w:p>
    <w:p w:rsidR="00F9127D" w:rsidRPr="007B00E3" w:rsidRDefault="009C7C9D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    </w:t>
      </w:r>
      <w:r w:rsidR="00F9127D" w:rsidRPr="007B00E3">
        <w:rPr>
          <w:rFonts w:ascii="Times New Roman" w:hAnsi="Times New Roman"/>
          <w:bCs/>
          <w:iCs/>
          <w:sz w:val="28"/>
          <w:szCs w:val="28"/>
        </w:rPr>
        <w:t>Предпосылки и специфика возник</w:t>
      </w:r>
      <w:r w:rsidR="00F9127D">
        <w:rPr>
          <w:rFonts w:ascii="Times New Roman" w:hAnsi="Times New Roman"/>
          <w:bCs/>
          <w:iCs/>
          <w:sz w:val="28"/>
          <w:szCs w:val="28"/>
        </w:rPr>
        <w:t>новения партий и движений в Российской</w:t>
      </w:r>
      <w:r w:rsidR="00F9127D" w:rsidRPr="007B00E3">
        <w:rPr>
          <w:rFonts w:ascii="Times New Roman" w:hAnsi="Times New Roman"/>
          <w:bCs/>
          <w:iCs/>
          <w:sz w:val="28"/>
          <w:szCs w:val="28"/>
        </w:rPr>
        <w:t xml:space="preserve"> империи</w:t>
      </w:r>
      <w:r w:rsidR="00F9127D">
        <w:rPr>
          <w:rFonts w:ascii="Times New Roman" w:hAnsi="Times New Roman"/>
          <w:bCs/>
          <w:iCs/>
          <w:sz w:val="28"/>
          <w:szCs w:val="28"/>
        </w:rPr>
        <w:t xml:space="preserve">. Формирование многопартийной системы в России и Беларуси в начале ХХ века. Партийная система Беларуси </w:t>
      </w:r>
      <w:proofErr w:type="gramStart"/>
      <w:r w:rsidR="00F9127D">
        <w:rPr>
          <w:rFonts w:ascii="Times New Roman" w:hAnsi="Times New Roman"/>
          <w:bCs/>
          <w:iCs/>
          <w:sz w:val="28"/>
          <w:szCs w:val="28"/>
        </w:rPr>
        <w:t>в первые</w:t>
      </w:r>
      <w:proofErr w:type="gramEnd"/>
      <w:r w:rsidR="00F9127D">
        <w:rPr>
          <w:rFonts w:ascii="Times New Roman" w:hAnsi="Times New Roman"/>
          <w:bCs/>
          <w:iCs/>
          <w:sz w:val="28"/>
          <w:szCs w:val="28"/>
        </w:rPr>
        <w:t xml:space="preserve"> годы советской власти. Переход к </w:t>
      </w:r>
      <w:proofErr w:type="spellStart"/>
      <w:r w:rsidR="00F9127D">
        <w:rPr>
          <w:rFonts w:ascii="Times New Roman" w:hAnsi="Times New Roman"/>
          <w:bCs/>
          <w:iCs/>
          <w:sz w:val="28"/>
          <w:szCs w:val="28"/>
        </w:rPr>
        <w:t>монопартийности</w:t>
      </w:r>
      <w:proofErr w:type="spellEnd"/>
      <w:r w:rsidR="00F9127D">
        <w:rPr>
          <w:rFonts w:ascii="Times New Roman" w:hAnsi="Times New Roman"/>
          <w:bCs/>
          <w:iCs/>
          <w:sz w:val="28"/>
          <w:szCs w:val="28"/>
        </w:rPr>
        <w:t>: причины и последствия. Характерные черты</w:t>
      </w:r>
      <w:r w:rsidR="00F9127D" w:rsidRPr="007B00E3">
        <w:rPr>
          <w:rFonts w:ascii="Times New Roman" w:hAnsi="Times New Roman"/>
          <w:bCs/>
          <w:iCs/>
          <w:sz w:val="28"/>
          <w:szCs w:val="28"/>
        </w:rPr>
        <w:t xml:space="preserve"> советской однопартийной сис</w:t>
      </w:r>
      <w:r w:rsidR="00F9127D">
        <w:rPr>
          <w:rFonts w:ascii="Times New Roman" w:hAnsi="Times New Roman"/>
          <w:bCs/>
          <w:iCs/>
          <w:sz w:val="28"/>
          <w:szCs w:val="28"/>
        </w:rPr>
        <w:t xml:space="preserve">темы. </w:t>
      </w:r>
    </w:p>
    <w:p w:rsidR="00F9127D" w:rsidRPr="00215EB2" w:rsidRDefault="00F9127D" w:rsidP="009D69DE">
      <w:pPr>
        <w:widowControl w:val="0"/>
        <w:adjustRightInd w:val="0"/>
        <w:spacing w:after="0" w:line="240" w:lineRule="auto"/>
        <w:ind w:right="-284" w:firstLine="540"/>
        <w:jc w:val="both"/>
        <w:rPr>
          <w:rFonts w:ascii="Times New Roman" w:hAnsi="Times New Roman"/>
          <w:bCs/>
          <w:iCs/>
          <w:sz w:val="28"/>
          <w:szCs w:val="28"/>
        </w:rPr>
      </w:pPr>
      <w:r w:rsidRPr="007B00E3">
        <w:rPr>
          <w:rFonts w:ascii="Times New Roman" w:hAnsi="Times New Roman"/>
          <w:bCs/>
          <w:iCs/>
          <w:sz w:val="28"/>
          <w:szCs w:val="28"/>
        </w:rPr>
        <w:t>Демократиза</w:t>
      </w:r>
      <w:r>
        <w:rPr>
          <w:rFonts w:ascii="Times New Roman" w:hAnsi="Times New Roman"/>
          <w:bCs/>
          <w:iCs/>
          <w:sz w:val="28"/>
          <w:szCs w:val="28"/>
        </w:rPr>
        <w:t>ция общественной жизни и реформа</w:t>
      </w:r>
      <w:r w:rsidRPr="007B00E3">
        <w:rPr>
          <w:rFonts w:ascii="Times New Roman" w:hAnsi="Times New Roman"/>
          <w:bCs/>
          <w:iCs/>
          <w:sz w:val="28"/>
          <w:szCs w:val="28"/>
        </w:rPr>
        <w:t xml:space="preserve"> политической системы</w:t>
      </w:r>
      <w:r>
        <w:rPr>
          <w:rFonts w:ascii="Times New Roman" w:hAnsi="Times New Roman"/>
          <w:bCs/>
          <w:iCs/>
          <w:sz w:val="28"/>
          <w:szCs w:val="28"/>
        </w:rPr>
        <w:t xml:space="preserve">  СССР в конце  80-х - начале 90-х годов </w:t>
      </w:r>
      <w:r w:rsidRPr="007B00E3">
        <w:rPr>
          <w:rFonts w:ascii="Times New Roman" w:hAnsi="Times New Roman"/>
          <w:bCs/>
          <w:iCs/>
          <w:sz w:val="28"/>
          <w:szCs w:val="28"/>
        </w:rPr>
        <w:t xml:space="preserve"> ХХ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7B00E3">
        <w:rPr>
          <w:rFonts w:ascii="Times New Roman" w:hAnsi="Times New Roman"/>
          <w:bCs/>
          <w:iCs/>
          <w:sz w:val="28"/>
          <w:szCs w:val="28"/>
        </w:rPr>
        <w:t>в.</w:t>
      </w:r>
      <w:r w:rsidRPr="007B00E3">
        <w:rPr>
          <w:rFonts w:ascii="Times New Roman" w:hAnsi="Times New Roman"/>
          <w:sz w:val="28"/>
          <w:szCs w:val="28"/>
        </w:rPr>
        <w:t xml:space="preserve"> Возрождение партийного пл</w:t>
      </w:r>
      <w:r>
        <w:rPr>
          <w:rFonts w:ascii="Times New Roman" w:hAnsi="Times New Roman"/>
          <w:sz w:val="28"/>
          <w:szCs w:val="28"/>
        </w:rPr>
        <w:t xml:space="preserve">юрализма. </w:t>
      </w:r>
      <w:r w:rsidRPr="007B00E3">
        <w:rPr>
          <w:rFonts w:ascii="Times New Roman" w:hAnsi="Times New Roman"/>
          <w:sz w:val="28"/>
          <w:szCs w:val="28"/>
        </w:rPr>
        <w:t xml:space="preserve"> Эволюция новых общественно-политических движений и партий в Б</w:t>
      </w:r>
      <w:r>
        <w:rPr>
          <w:rFonts w:ascii="Times New Roman" w:hAnsi="Times New Roman"/>
          <w:sz w:val="28"/>
          <w:szCs w:val="28"/>
        </w:rPr>
        <w:t>еларуси. Правовая база деятельности белорусских политических партий.</w:t>
      </w:r>
    </w:p>
    <w:p w:rsidR="00F9127D" w:rsidRPr="007B00E3" w:rsidRDefault="00F9127D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B00E3">
        <w:rPr>
          <w:rFonts w:ascii="Times New Roman" w:hAnsi="Times New Roman"/>
          <w:b/>
          <w:bCs/>
          <w:i/>
          <w:iCs/>
          <w:sz w:val="28"/>
          <w:szCs w:val="28"/>
        </w:rPr>
        <w:t xml:space="preserve">     </w:t>
      </w:r>
      <w:r w:rsidRPr="007B00E3">
        <w:rPr>
          <w:rFonts w:ascii="Times New Roman" w:hAnsi="Times New Roman"/>
          <w:sz w:val="28"/>
          <w:szCs w:val="28"/>
        </w:rPr>
        <w:t xml:space="preserve"> Общая хара</w:t>
      </w:r>
      <w:r>
        <w:rPr>
          <w:rFonts w:ascii="Times New Roman" w:hAnsi="Times New Roman"/>
          <w:sz w:val="28"/>
          <w:szCs w:val="28"/>
        </w:rPr>
        <w:t>ктеристика политических партий Р</w:t>
      </w:r>
      <w:r w:rsidRPr="007B00E3">
        <w:rPr>
          <w:rFonts w:ascii="Times New Roman" w:hAnsi="Times New Roman"/>
          <w:sz w:val="28"/>
          <w:szCs w:val="28"/>
        </w:rPr>
        <w:t>еспублики</w:t>
      </w:r>
      <w:r>
        <w:rPr>
          <w:rFonts w:ascii="Times New Roman" w:hAnsi="Times New Roman"/>
          <w:sz w:val="28"/>
          <w:szCs w:val="28"/>
        </w:rPr>
        <w:t xml:space="preserve"> Беларусь на современном этапе</w:t>
      </w:r>
      <w:r w:rsidRPr="007B00E3">
        <w:rPr>
          <w:rFonts w:ascii="Times New Roman" w:hAnsi="Times New Roman"/>
          <w:sz w:val="28"/>
          <w:szCs w:val="28"/>
        </w:rPr>
        <w:t>: численность, социальная база, особенности организацион</w:t>
      </w:r>
      <w:r>
        <w:rPr>
          <w:rFonts w:ascii="Times New Roman" w:hAnsi="Times New Roman"/>
          <w:sz w:val="28"/>
          <w:szCs w:val="28"/>
        </w:rPr>
        <w:t>ной структуры, программные</w:t>
      </w:r>
      <w:r w:rsidRPr="007B00E3">
        <w:rPr>
          <w:rFonts w:ascii="Times New Roman" w:hAnsi="Times New Roman"/>
          <w:sz w:val="28"/>
          <w:szCs w:val="28"/>
        </w:rPr>
        <w:t xml:space="preserve"> установки. Расстановка политических сил (левые – правые – центр, «традиционалисты» и «модернисты»). Классификация политических партий Р</w:t>
      </w:r>
      <w:r>
        <w:rPr>
          <w:rFonts w:ascii="Times New Roman" w:hAnsi="Times New Roman"/>
          <w:sz w:val="28"/>
          <w:szCs w:val="28"/>
        </w:rPr>
        <w:t xml:space="preserve">еспублики </w:t>
      </w:r>
      <w:r w:rsidRPr="007B00E3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еларусь</w:t>
      </w:r>
      <w:r w:rsidRPr="007B00E3">
        <w:rPr>
          <w:rFonts w:ascii="Times New Roman" w:hAnsi="Times New Roman"/>
          <w:sz w:val="28"/>
          <w:szCs w:val="28"/>
        </w:rPr>
        <w:t xml:space="preserve"> по их идейно-политической ориентации: партии коммунистической,  социал-демократической, либеральной,  национально-демократической ориентации и др.</w:t>
      </w:r>
    </w:p>
    <w:p w:rsidR="00F9127D" w:rsidRDefault="00F9127D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DF6393">
        <w:rPr>
          <w:rFonts w:ascii="Times New Roman" w:hAnsi="Times New Roman"/>
          <w:sz w:val="28"/>
          <w:szCs w:val="28"/>
        </w:rPr>
        <w:t xml:space="preserve">     </w:t>
      </w:r>
      <w:r w:rsidRPr="00DF6393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DF6393">
        <w:rPr>
          <w:rFonts w:ascii="Times New Roman" w:hAnsi="Times New Roman"/>
          <w:bCs/>
          <w:iCs/>
          <w:sz w:val="28"/>
          <w:szCs w:val="28"/>
        </w:rPr>
        <w:t>Место и роль партий в политической системе Республики Беларусь</w:t>
      </w:r>
      <w:r w:rsidRPr="007B00E3">
        <w:rPr>
          <w:rFonts w:ascii="Times New Roman" w:hAnsi="Times New Roman"/>
          <w:b/>
          <w:bCs/>
          <w:iCs/>
          <w:sz w:val="28"/>
          <w:szCs w:val="28"/>
        </w:rPr>
        <w:t xml:space="preserve">.   </w:t>
      </w:r>
      <w:r w:rsidRPr="007B00E3">
        <w:rPr>
          <w:rFonts w:ascii="Times New Roman" w:hAnsi="Times New Roman"/>
          <w:sz w:val="28"/>
          <w:szCs w:val="28"/>
        </w:rPr>
        <w:t xml:space="preserve">Политические партии и проблемы модернизации власти в Республике Беларусь. </w:t>
      </w:r>
      <w:proofErr w:type="spellStart"/>
      <w:r w:rsidRPr="007B00E3">
        <w:rPr>
          <w:rFonts w:ascii="Times New Roman" w:hAnsi="Times New Roman"/>
          <w:sz w:val="28"/>
          <w:szCs w:val="28"/>
        </w:rPr>
        <w:t>Невостребованость</w:t>
      </w:r>
      <w:proofErr w:type="spellEnd"/>
      <w:r w:rsidRPr="007B00E3">
        <w:rPr>
          <w:rFonts w:ascii="Times New Roman" w:hAnsi="Times New Roman"/>
          <w:sz w:val="28"/>
          <w:szCs w:val="28"/>
        </w:rPr>
        <w:t xml:space="preserve"> партий на политической арене. Противоречия и трудности в становлении партийной системы. Поиски путей и форм взаимодействия политических партий в современных условиях. Политическая (партийная) оппозиция в Беларуси. Вероятные перспективы и тенденции развития политических  партий и партийной системы Республики Беларусь.</w:t>
      </w:r>
    </w:p>
    <w:p w:rsidR="00F9127D" w:rsidRPr="007B00E3" w:rsidRDefault="00F9127D" w:rsidP="009D69D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F9127D" w:rsidRPr="00DF6393" w:rsidRDefault="009C7C9D" w:rsidP="00A26317">
      <w:pPr>
        <w:shd w:val="clear" w:color="auto" w:fill="FFFFFF"/>
        <w:tabs>
          <w:tab w:val="left" w:leader="dot" w:pos="6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7C9D">
        <w:rPr>
          <w:rFonts w:ascii="Times New Roman" w:hAnsi="Times New Roman"/>
          <w:b/>
          <w:i/>
          <w:sz w:val="28"/>
          <w:szCs w:val="28"/>
        </w:rPr>
        <w:t>Тема 6.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9127D" w:rsidRPr="00DF6393">
        <w:rPr>
          <w:rFonts w:ascii="Times New Roman" w:hAnsi="Times New Roman"/>
          <w:b/>
          <w:sz w:val="28"/>
          <w:szCs w:val="28"/>
        </w:rPr>
        <w:t xml:space="preserve">Группы </w:t>
      </w:r>
      <w:r w:rsidR="00F9127D">
        <w:rPr>
          <w:rFonts w:ascii="Times New Roman" w:hAnsi="Times New Roman"/>
          <w:b/>
          <w:sz w:val="28"/>
          <w:szCs w:val="28"/>
        </w:rPr>
        <w:t>интересов в политике</w:t>
      </w:r>
    </w:p>
    <w:p w:rsidR="00F9127D" w:rsidRPr="007B00E3" w:rsidRDefault="009C7C9D" w:rsidP="009D69DE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F9127D" w:rsidRPr="007B00E3">
        <w:rPr>
          <w:rFonts w:ascii="Times New Roman" w:hAnsi="Times New Roman"/>
          <w:sz w:val="28"/>
          <w:szCs w:val="28"/>
        </w:rPr>
        <w:t>Понятие</w:t>
      </w:r>
      <w:r w:rsidR="00F9127D">
        <w:rPr>
          <w:rFonts w:ascii="Times New Roman" w:hAnsi="Times New Roman"/>
          <w:sz w:val="28"/>
          <w:szCs w:val="28"/>
        </w:rPr>
        <w:t xml:space="preserve"> и сущность</w:t>
      </w:r>
      <w:r w:rsidR="00F9127D" w:rsidRPr="007B00E3">
        <w:rPr>
          <w:rFonts w:ascii="Times New Roman" w:hAnsi="Times New Roman"/>
          <w:sz w:val="28"/>
          <w:szCs w:val="28"/>
        </w:rPr>
        <w:t xml:space="preserve"> групп интересов</w:t>
      </w:r>
      <w:r w:rsidR="00F9127D">
        <w:rPr>
          <w:rFonts w:ascii="Times New Roman" w:hAnsi="Times New Roman"/>
          <w:sz w:val="28"/>
          <w:szCs w:val="28"/>
        </w:rPr>
        <w:t>.</w:t>
      </w:r>
      <w:r w:rsidR="00F9127D" w:rsidRPr="007B00E3">
        <w:rPr>
          <w:rFonts w:ascii="Times New Roman" w:hAnsi="Times New Roman"/>
          <w:sz w:val="28"/>
          <w:szCs w:val="28"/>
        </w:rPr>
        <w:t xml:space="preserve"> </w:t>
      </w:r>
      <w:r w:rsidR="00F9127D">
        <w:rPr>
          <w:rFonts w:ascii="Times New Roman" w:hAnsi="Times New Roman"/>
          <w:sz w:val="28"/>
          <w:szCs w:val="28"/>
        </w:rPr>
        <w:t xml:space="preserve">Основные методологические подходы к исследованию групп интересов. Социальные группы и группы интересов. </w:t>
      </w:r>
      <w:r w:rsidR="00F9127D" w:rsidRPr="007B00E3">
        <w:rPr>
          <w:rFonts w:ascii="Times New Roman" w:hAnsi="Times New Roman"/>
          <w:sz w:val="28"/>
          <w:szCs w:val="28"/>
        </w:rPr>
        <w:t>Признаки групп интересов: интерес, организация, влияние. Группы интересов и группы давления. Отличие групп интересов от политических партий. Взаимодействие групп интересов и политических партий</w:t>
      </w:r>
      <w:r w:rsidR="00F9127D">
        <w:rPr>
          <w:rFonts w:ascii="Times New Roman" w:hAnsi="Times New Roman"/>
          <w:sz w:val="28"/>
          <w:szCs w:val="28"/>
        </w:rPr>
        <w:t>.  Функции групп интересов.</w:t>
      </w:r>
    </w:p>
    <w:p w:rsidR="00F9127D" w:rsidRPr="007B00E3" w:rsidRDefault="00F9127D" w:rsidP="009D69DE">
      <w:pPr>
        <w:shd w:val="clear" w:color="auto" w:fill="FFFFFF"/>
        <w:tabs>
          <w:tab w:val="left" w:leader="dot" w:pos="6245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0E3">
        <w:rPr>
          <w:rFonts w:ascii="Times New Roman" w:hAnsi="Times New Roman"/>
          <w:sz w:val="28"/>
          <w:szCs w:val="28"/>
        </w:rPr>
        <w:t xml:space="preserve">Типология групп интересов. </w:t>
      </w:r>
      <w:r>
        <w:rPr>
          <w:rFonts w:ascii="Times New Roman" w:hAnsi="Times New Roman"/>
          <w:sz w:val="28"/>
          <w:szCs w:val="28"/>
        </w:rPr>
        <w:t xml:space="preserve">Критерии классификации групп интересов. Типология групп интересов Г. </w:t>
      </w:r>
      <w:proofErr w:type="spellStart"/>
      <w:r>
        <w:rPr>
          <w:rFonts w:ascii="Times New Roman" w:hAnsi="Times New Roman"/>
          <w:sz w:val="28"/>
          <w:szCs w:val="28"/>
        </w:rPr>
        <w:t>Алмонда</w:t>
      </w:r>
      <w:proofErr w:type="spellEnd"/>
      <w:r>
        <w:rPr>
          <w:rFonts w:ascii="Times New Roman" w:hAnsi="Times New Roman"/>
          <w:sz w:val="28"/>
          <w:szCs w:val="28"/>
        </w:rPr>
        <w:t xml:space="preserve"> и Б. Пауэлла: </w:t>
      </w:r>
      <w:proofErr w:type="spellStart"/>
      <w:r>
        <w:rPr>
          <w:rFonts w:ascii="Times New Roman" w:hAnsi="Times New Roman"/>
          <w:sz w:val="28"/>
          <w:szCs w:val="28"/>
        </w:rPr>
        <w:t>патрон-клиентельные</w:t>
      </w:r>
      <w:proofErr w:type="spellEnd"/>
      <w:r>
        <w:rPr>
          <w:rFonts w:ascii="Times New Roman" w:hAnsi="Times New Roman"/>
          <w:sz w:val="28"/>
          <w:szCs w:val="28"/>
        </w:rPr>
        <w:t xml:space="preserve"> сети, </w:t>
      </w:r>
      <w:proofErr w:type="spellStart"/>
      <w:r>
        <w:rPr>
          <w:rFonts w:ascii="Times New Roman" w:hAnsi="Times New Roman"/>
          <w:sz w:val="28"/>
          <w:szCs w:val="28"/>
        </w:rPr>
        <w:t>аномические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группы интересов, н</w:t>
      </w:r>
      <w:r w:rsidRPr="007B00E3">
        <w:rPr>
          <w:rFonts w:ascii="Times New Roman" w:hAnsi="Times New Roman"/>
          <w:sz w:val="28"/>
          <w:szCs w:val="28"/>
        </w:rPr>
        <w:t>еа</w:t>
      </w:r>
      <w:r>
        <w:rPr>
          <w:rFonts w:ascii="Times New Roman" w:hAnsi="Times New Roman"/>
          <w:sz w:val="28"/>
          <w:szCs w:val="28"/>
        </w:rPr>
        <w:t>ссоциированные, и</w:t>
      </w:r>
      <w:r w:rsidRPr="007B00E3">
        <w:rPr>
          <w:rFonts w:ascii="Times New Roman" w:hAnsi="Times New Roman"/>
          <w:sz w:val="28"/>
          <w:szCs w:val="28"/>
        </w:rPr>
        <w:t>нсти</w:t>
      </w:r>
      <w:r>
        <w:rPr>
          <w:rFonts w:ascii="Times New Roman" w:hAnsi="Times New Roman"/>
          <w:sz w:val="28"/>
          <w:szCs w:val="28"/>
        </w:rPr>
        <w:t>туциональные, а</w:t>
      </w:r>
      <w:r w:rsidRPr="007B00E3">
        <w:rPr>
          <w:rFonts w:ascii="Times New Roman" w:hAnsi="Times New Roman"/>
          <w:sz w:val="28"/>
          <w:szCs w:val="28"/>
        </w:rPr>
        <w:t>ссоциированные группы интересов.</w:t>
      </w:r>
      <w:r>
        <w:rPr>
          <w:rFonts w:ascii="Times New Roman" w:hAnsi="Times New Roman"/>
          <w:sz w:val="28"/>
          <w:szCs w:val="28"/>
        </w:rPr>
        <w:t xml:space="preserve">  Традиционные и массовые группы интересов (</w:t>
      </w:r>
      <w:proofErr w:type="spellStart"/>
      <w:r>
        <w:rPr>
          <w:rFonts w:ascii="Times New Roman" w:hAnsi="Times New Roman"/>
          <w:sz w:val="28"/>
          <w:szCs w:val="28"/>
        </w:rPr>
        <w:t>М.Дюверже</w:t>
      </w:r>
      <w:proofErr w:type="spellEnd"/>
      <w:r>
        <w:rPr>
          <w:rFonts w:ascii="Times New Roman" w:hAnsi="Times New Roman"/>
          <w:sz w:val="28"/>
          <w:szCs w:val="28"/>
        </w:rPr>
        <w:t>); одноцелевые и многоцелевые группы.  Типология групп интересов по сферам деятельности  (У. фон Алеман). Дифференциация групп интересов по их участию в процессе принятия решений (</w:t>
      </w:r>
      <w:proofErr w:type="spellStart"/>
      <w:r>
        <w:rPr>
          <w:rFonts w:ascii="Times New Roman" w:hAnsi="Times New Roman"/>
          <w:sz w:val="28"/>
          <w:szCs w:val="28"/>
        </w:rPr>
        <w:t>Р.Скиллинг</w:t>
      </w:r>
      <w:proofErr w:type="spellEnd"/>
      <w:r>
        <w:rPr>
          <w:rFonts w:ascii="Times New Roman" w:hAnsi="Times New Roman"/>
          <w:sz w:val="28"/>
          <w:szCs w:val="28"/>
        </w:rPr>
        <w:t xml:space="preserve">). </w:t>
      </w:r>
      <w:r w:rsidRPr="007B00E3">
        <w:rPr>
          <w:rFonts w:ascii="Times New Roman" w:hAnsi="Times New Roman"/>
          <w:sz w:val="28"/>
          <w:szCs w:val="28"/>
        </w:rPr>
        <w:t>Международные группы интересов</w:t>
      </w:r>
      <w:r>
        <w:rPr>
          <w:rFonts w:ascii="Times New Roman" w:hAnsi="Times New Roman"/>
          <w:sz w:val="28"/>
          <w:szCs w:val="28"/>
        </w:rPr>
        <w:t>.</w:t>
      </w:r>
    </w:p>
    <w:p w:rsidR="00F9127D" w:rsidRPr="007B00E3" w:rsidRDefault="00F9127D" w:rsidP="009D69DE">
      <w:pPr>
        <w:shd w:val="clear" w:color="auto" w:fill="FFFFFF"/>
        <w:tabs>
          <w:tab w:val="left" w:leader="dot" w:pos="6245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0E3">
        <w:rPr>
          <w:rFonts w:ascii="Times New Roman" w:hAnsi="Times New Roman"/>
          <w:sz w:val="28"/>
          <w:szCs w:val="28"/>
        </w:rPr>
        <w:t xml:space="preserve">    Закономерности создания групп</w:t>
      </w:r>
      <w:r>
        <w:rPr>
          <w:rFonts w:ascii="Times New Roman" w:hAnsi="Times New Roman"/>
          <w:sz w:val="28"/>
          <w:szCs w:val="28"/>
        </w:rPr>
        <w:t xml:space="preserve"> интересов</w:t>
      </w:r>
      <w:r w:rsidRPr="007B00E3">
        <w:rPr>
          <w:rFonts w:ascii="Times New Roman" w:hAnsi="Times New Roman"/>
          <w:sz w:val="28"/>
          <w:szCs w:val="28"/>
        </w:rPr>
        <w:t xml:space="preserve">. Концепция нарушения Д.Трумэна. Концепция социального обмена Р.Солсбери.  Концепция селективных стимулов </w:t>
      </w:r>
      <w:proofErr w:type="spellStart"/>
      <w:r w:rsidRPr="007B00E3">
        <w:rPr>
          <w:rFonts w:ascii="Times New Roman" w:hAnsi="Times New Roman"/>
          <w:sz w:val="28"/>
          <w:szCs w:val="28"/>
        </w:rPr>
        <w:t>М.Олсона</w:t>
      </w:r>
      <w:proofErr w:type="spellEnd"/>
      <w:r w:rsidRPr="007B00E3">
        <w:rPr>
          <w:rFonts w:ascii="Times New Roman" w:hAnsi="Times New Roman"/>
          <w:sz w:val="28"/>
          <w:szCs w:val="28"/>
        </w:rPr>
        <w:t>. Использование игровых моделей.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00E3">
        <w:rPr>
          <w:rFonts w:ascii="Times New Roman" w:hAnsi="Times New Roman"/>
          <w:sz w:val="28"/>
          <w:szCs w:val="28"/>
        </w:rPr>
        <w:lastRenderedPageBreak/>
        <w:t>Коалиции групп интересов. Разновидности коалиций. Возможности и пределы коалиционной тактики.</w:t>
      </w:r>
    </w:p>
    <w:p w:rsidR="00F9127D" w:rsidRDefault="00F9127D" w:rsidP="009D69DE">
      <w:pPr>
        <w:shd w:val="clear" w:color="auto" w:fill="FFFFFF"/>
        <w:tabs>
          <w:tab w:val="left" w:leader="dot" w:pos="624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B00E3">
        <w:rPr>
          <w:rFonts w:ascii="Times New Roman" w:hAnsi="Times New Roman"/>
          <w:sz w:val="28"/>
          <w:szCs w:val="28"/>
        </w:rPr>
        <w:t>Развитие групп интересов в современном мире</w:t>
      </w:r>
      <w:r w:rsidRPr="007B00E3">
        <w:rPr>
          <w:rFonts w:ascii="Times New Roman" w:hAnsi="Times New Roman"/>
          <w:b/>
          <w:sz w:val="28"/>
          <w:szCs w:val="28"/>
        </w:rPr>
        <w:t>.</w:t>
      </w:r>
    </w:p>
    <w:p w:rsidR="00F9127D" w:rsidRDefault="009C7C9D" w:rsidP="00A26317">
      <w:pPr>
        <w:shd w:val="clear" w:color="auto" w:fill="FFFFFF"/>
        <w:tabs>
          <w:tab w:val="left" w:leader="dot" w:pos="6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7C9D">
        <w:rPr>
          <w:rFonts w:ascii="Times New Roman" w:hAnsi="Times New Roman"/>
          <w:b/>
          <w:i/>
          <w:sz w:val="28"/>
          <w:szCs w:val="28"/>
        </w:rPr>
        <w:t>Тема 7.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9127D" w:rsidRPr="007B00E3">
        <w:rPr>
          <w:rFonts w:ascii="Times New Roman" w:hAnsi="Times New Roman"/>
          <w:b/>
          <w:sz w:val="28"/>
          <w:szCs w:val="28"/>
        </w:rPr>
        <w:t>Сис</w:t>
      </w:r>
      <w:r w:rsidR="00F9127D">
        <w:rPr>
          <w:rFonts w:ascii="Times New Roman" w:hAnsi="Times New Roman"/>
          <w:b/>
          <w:sz w:val="28"/>
          <w:szCs w:val="28"/>
        </w:rPr>
        <w:t>темы представительства</w:t>
      </w:r>
      <w:r w:rsidR="00F9127D" w:rsidRPr="007B00E3">
        <w:rPr>
          <w:rFonts w:ascii="Times New Roman" w:hAnsi="Times New Roman"/>
          <w:b/>
          <w:sz w:val="28"/>
          <w:szCs w:val="28"/>
        </w:rPr>
        <w:t xml:space="preserve"> интересов</w:t>
      </w:r>
    </w:p>
    <w:p w:rsidR="00F9127D" w:rsidRPr="007B00E3" w:rsidRDefault="009C7C9D" w:rsidP="009D69DE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F9127D" w:rsidRPr="007B00E3">
        <w:rPr>
          <w:rFonts w:ascii="Times New Roman" w:hAnsi="Times New Roman"/>
          <w:sz w:val="28"/>
          <w:szCs w:val="28"/>
        </w:rPr>
        <w:t>Потребности и интересы как источник обществ</w:t>
      </w:r>
      <w:r w:rsidR="00F9127D">
        <w:rPr>
          <w:rFonts w:ascii="Times New Roman" w:hAnsi="Times New Roman"/>
          <w:sz w:val="28"/>
          <w:szCs w:val="28"/>
        </w:rPr>
        <w:t>енной активности индивидов</w:t>
      </w:r>
      <w:r w:rsidR="00F9127D" w:rsidRPr="007B00E3">
        <w:rPr>
          <w:rFonts w:ascii="Times New Roman" w:hAnsi="Times New Roman"/>
          <w:sz w:val="28"/>
          <w:szCs w:val="28"/>
        </w:rPr>
        <w:t>. Артику</w:t>
      </w:r>
      <w:r w:rsidR="00F9127D">
        <w:rPr>
          <w:rFonts w:ascii="Times New Roman" w:hAnsi="Times New Roman"/>
          <w:sz w:val="28"/>
          <w:szCs w:val="28"/>
        </w:rPr>
        <w:t>ляция, агрегирование</w:t>
      </w:r>
      <w:r w:rsidR="00F9127D" w:rsidRPr="007B00E3">
        <w:rPr>
          <w:rFonts w:ascii="Times New Roman" w:hAnsi="Times New Roman"/>
          <w:sz w:val="28"/>
          <w:szCs w:val="28"/>
        </w:rPr>
        <w:t xml:space="preserve"> и представительство интересов. Политическое и функциональное представительство интересов.</w:t>
      </w:r>
    </w:p>
    <w:p w:rsidR="00F9127D" w:rsidRPr="007B00E3" w:rsidRDefault="00F9127D" w:rsidP="009D69DE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B00E3">
        <w:rPr>
          <w:rFonts w:ascii="Times New Roman" w:hAnsi="Times New Roman"/>
          <w:sz w:val="28"/>
          <w:szCs w:val="28"/>
        </w:rPr>
        <w:t xml:space="preserve"> Плюрализм и</w:t>
      </w:r>
      <w:r>
        <w:rPr>
          <w:rFonts w:ascii="Times New Roman" w:hAnsi="Times New Roman"/>
          <w:sz w:val="28"/>
          <w:szCs w:val="28"/>
        </w:rPr>
        <w:t xml:space="preserve"> корпоративизм как </w:t>
      </w:r>
      <w:r w:rsidRPr="007B00E3">
        <w:rPr>
          <w:rFonts w:ascii="Times New Roman" w:hAnsi="Times New Roman"/>
          <w:sz w:val="28"/>
          <w:szCs w:val="28"/>
        </w:rPr>
        <w:t xml:space="preserve"> модели взаимодействия государства и групп интересов</w:t>
      </w:r>
      <w:r>
        <w:rPr>
          <w:rFonts w:ascii="Times New Roman" w:hAnsi="Times New Roman"/>
          <w:sz w:val="28"/>
          <w:szCs w:val="28"/>
        </w:rPr>
        <w:t xml:space="preserve">. Понятие  </w:t>
      </w:r>
      <w:proofErr w:type="spellStart"/>
      <w:r>
        <w:rPr>
          <w:rFonts w:ascii="Times New Roman" w:hAnsi="Times New Roman"/>
          <w:sz w:val="28"/>
          <w:szCs w:val="28"/>
        </w:rPr>
        <w:t>неокорпоративизма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Ф.Шмиттер</w:t>
      </w:r>
      <w:proofErr w:type="spellEnd"/>
      <w:r>
        <w:rPr>
          <w:rFonts w:ascii="Times New Roman" w:hAnsi="Times New Roman"/>
          <w:sz w:val="28"/>
          <w:szCs w:val="28"/>
        </w:rPr>
        <w:t>).</w:t>
      </w:r>
      <w:r w:rsidRPr="007B00E3">
        <w:rPr>
          <w:rFonts w:ascii="Times New Roman" w:hAnsi="Times New Roman"/>
          <w:sz w:val="28"/>
          <w:szCs w:val="28"/>
        </w:rPr>
        <w:t xml:space="preserve">  Формирование </w:t>
      </w:r>
      <w:proofErr w:type="spellStart"/>
      <w:r w:rsidRPr="007B00E3">
        <w:rPr>
          <w:rFonts w:ascii="Times New Roman" w:hAnsi="Times New Roman"/>
          <w:sz w:val="28"/>
          <w:szCs w:val="28"/>
        </w:rPr>
        <w:t>неокорпоративистской</w:t>
      </w:r>
      <w:proofErr w:type="spellEnd"/>
      <w:r w:rsidRPr="007B00E3">
        <w:rPr>
          <w:rFonts w:ascii="Times New Roman" w:hAnsi="Times New Roman"/>
          <w:sz w:val="28"/>
          <w:szCs w:val="28"/>
        </w:rPr>
        <w:t xml:space="preserve"> модели представительства интересов. Советский корпоративизм. Этапы эволюции национальной системы представительства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F9127D" w:rsidRPr="007B00E3" w:rsidRDefault="00F9127D" w:rsidP="009D69DE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B00E3">
        <w:rPr>
          <w:rFonts w:ascii="Times New Roman" w:hAnsi="Times New Roman"/>
          <w:sz w:val="28"/>
          <w:szCs w:val="28"/>
        </w:rPr>
        <w:t>Каналы представительства</w:t>
      </w:r>
      <w:r>
        <w:rPr>
          <w:rFonts w:ascii="Times New Roman" w:hAnsi="Times New Roman"/>
          <w:sz w:val="28"/>
          <w:szCs w:val="28"/>
        </w:rPr>
        <w:t xml:space="preserve"> интересов.  Ресурсы и источники влияния</w:t>
      </w:r>
      <w:r w:rsidRPr="007B00E3">
        <w:rPr>
          <w:rFonts w:ascii="Times New Roman" w:hAnsi="Times New Roman"/>
          <w:sz w:val="28"/>
          <w:szCs w:val="28"/>
        </w:rPr>
        <w:t xml:space="preserve"> групп интересов</w:t>
      </w:r>
      <w:r>
        <w:rPr>
          <w:rFonts w:ascii="Times New Roman" w:hAnsi="Times New Roman"/>
          <w:sz w:val="28"/>
          <w:szCs w:val="28"/>
        </w:rPr>
        <w:t>. Формы функционального представительства интересов. Механизмы воздействия групп интересов на центры принятия политических решений.</w:t>
      </w:r>
    </w:p>
    <w:p w:rsidR="00F9127D" w:rsidRPr="007B00E3" w:rsidRDefault="00F9127D" w:rsidP="009D69DE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B00E3">
        <w:rPr>
          <w:rFonts w:ascii="Times New Roman" w:hAnsi="Times New Roman"/>
          <w:sz w:val="28"/>
          <w:szCs w:val="28"/>
        </w:rPr>
        <w:t>Понятие и сущно</w:t>
      </w:r>
      <w:r>
        <w:rPr>
          <w:rFonts w:ascii="Times New Roman" w:hAnsi="Times New Roman"/>
          <w:sz w:val="28"/>
          <w:szCs w:val="28"/>
        </w:rPr>
        <w:t xml:space="preserve">сть лоббизма.  </w:t>
      </w:r>
      <w:r w:rsidRPr="007B00E3">
        <w:rPr>
          <w:rFonts w:ascii="Times New Roman" w:hAnsi="Times New Roman"/>
          <w:sz w:val="28"/>
          <w:szCs w:val="28"/>
        </w:rPr>
        <w:t>Тип</w:t>
      </w:r>
      <w:r>
        <w:rPr>
          <w:rFonts w:ascii="Times New Roman" w:hAnsi="Times New Roman"/>
          <w:sz w:val="28"/>
          <w:szCs w:val="28"/>
        </w:rPr>
        <w:t xml:space="preserve">ология лоббизма. </w:t>
      </w:r>
      <w:r w:rsidRPr="007B00E3">
        <w:rPr>
          <w:rFonts w:ascii="Times New Roman" w:hAnsi="Times New Roman"/>
          <w:sz w:val="28"/>
          <w:szCs w:val="28"/>
        </w:rPr>
        <w:t>Прямое лоббирование. Низовое лоббирование. Информационно-пропагандистские кампании.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00E3">
        <w:rPr>
          <w:rFonts w:ascii="Times New Roman" w:hAnsi="Times New Roman"/>
          <w:sz w:val="28"/>
          <w:szCs w:val="28"/>
        </w:rPr>
        <w:t>Содержание процесса л</w:t>
      </w:r>
      <w:r>
        <w:rPr>
          <w:rFonts w:ascii="Times New Roman" w:hAnsi="Times New Roman"/>
          <w:sz w:val="28"/>
          <w:szCs w:val="28"/>
        </w:rPr>
        <w:t xml:space="preserve">оббирования. </w:t>
      </w:r>
      <w:r w:rsidRPr="007B00E3">
        <w:rPr>
          <w:rFonts w:ascii="Times New Roman" w:hAnsi="Times New Roman"/>
          <w:sz w:val="28"/>
          <w:szCs w:val="28"/>
        </w:rPr>
        <w:t xml:space="preserve"> Технологии лоббирования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B00E3">
        <w:rPr>
          <w:rFonts w:ascii="Times New Roman" w:hAnsi="Times New Roman"/>
          <w:sz w:val="28"/>
          <w:szCs w:val="28"/>
        </w:rPr>
        <w:t>Проблема контроля лоббистской деятельности. Правовое регулирование лоббизма в США и странах Западной Европы.</w:t>
      </w:r>
      <w:r>
        <w:rPr>
          <w:rFonts w:ascii="Times New Roman" w:hAnsi="Times New Roman"/>
          <w:sz w:val="28"/>
          <w:szCs w:val="28"/>
        </w:rPr>
        <w:t xml:space="preserve">  Особенности</w:t>
      </w:r>
      <w:r w:rsidRPr="007B00E3">
        <w:rPr>
          <w:rFonts w:ascii="Times New Roman" w:hAnsi="Times New Roman"/>
          <w:sz w:val="28"/>
          <w:szCs w:val="28"/>
        </w:rPr>
        <w:t xml:space="preserve"> развит</w:t>
      </w:r>
      <w:r>
        <w:rPr>
          <w:rFonts w:ascii="Times New Roman" w:hAnsi="Times New Roman"/>
          <w:sz w:val="28"/>
          <w:szCs w:val="28"/>
        </w:rPr>
        <w:t>ия лоббизма в Республике Беларусь.</w:t>
      </w:r>
    </w:p>
    <w:p w:rsidR="00F9127D" w:rsidRPr="007B00E3" w:rsidRDefault="00F9127D" w:rsidP="009D69DE">
      <w:pPr>
        <w:shd w:val="clear" w:color="auto" w:fill="FFFFFF"/>
        <w:tabs>
          <w:tab w:val="left" w:leader="dot" w:pos="6245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B00E3">
        <w:rPr>
          <w:rFonts w:ascii="Times New Roman" w:hAnsi="Times New Roman"/>
          <w:sz w:val="28"/>
          <w:szCs w:val="28"/>
        </w:rPr>
        <w:t>Коррупция ка</w:t>
      </w:r>
      <w:r>
        <w:rPr>
          <w:rFonts w:ascii="Times New Roman" w:hAnsi="Times New Roman"/>
          <w:sz w:val="28"/>
          <w:szCs w:val="28"/>
        </w:rPr>
        <w:t xml:space="preserve">к форма теневого лоббирования. </w:t>
      </w:r>
      <w:r w:rsidRPr="007B00E3">
        <w:rPr>
          <w:rFonts w:ascii="Times New Roman" w:hAnsi="Times New Roman"/>
          <w:sz w:val="28"/>
          <w:szCs w:val="28"/>
        </w:rPr>
        <w:t xml:space="preserve"> Пути преодоления коррупции</w:t>
      </w:r>
      <w:r>
        <w:rPr>
          <w:rFonts w:ascii="Times New Roman" w:hAnsi="Times New Roman"/>
          <w:sz w:val="28"/>
          <w:szCs w:val="28"/>
        </w:rPr>
        <w:t>. Силовые (нелегитимные)  формы</w:t>
      </w:r>
      <w:r w:rsidRPr="007B00E3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лияния групп интересов.</w:t>
      </w:r>
    </w:p>
    <w:p w:rsidR="00F9127D" w:rsidRPr="007B00E3" w:rsidRDefault="00F9127D" w:rsidP="009D69DE">
      <w:pPr>
        <w:shd w:val="clear" w:color="auto" w:fill="FFFFFF"/>
        <w:tabs>
          <w:tab w:val="left" w:leader="dot" w:pos="6245"/>
        </w:tabs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Становление системы функционального представительства интересов в Республике Беларусь.</w:t>
      </w:r>
    </w:p>
    <w:p w:rsidR="00A26317" w:rsidRDefault="00A26317" w:rsidP="00A26317">
      <w:pPr>
        <w:shd w:val="clear" w:color="auto" w:fill="FFFFFF"/>
        <w:tabs>
          <w:tab w:val="left" w:leader="dot" w:pos="62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127D" w:rsidRPr="008860C9" w:rsidRDefault="009C7C9D" w:rsidP="00A26317">
      <w:pPr>
        <w:shd w:val="clear" w:color="auto" w:fill="FFFFFF"/>
        <w:tabs>
          <w:tab w:val="left" w:leader="dot" w:pos="6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7C9D">
        <w:rPr>
          <w:rFonts w:ascii="Times New Roman" w:hAnsi="Times New Roman"/>
          <w:b/>
          <w:i/>
          <w:sz w:val="28"/>
          <w:szCs w:val="28"/>
        </w:rPr>
        <w:t>Тема 8.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9127D" w:rsidRPr="007B00E3">
        <w:rPr>
          <w:rFonts w:ascii="Times New Roman" w:hAnsi="Times New Roman"/>
          <w:b/>
          <w:sz w:val="28"/>
          <w:szCs w:val="28"/>
        </w:rPr>
        <w:t>Обществен</w:t>
      </w:r>
      <w:r w:rsidR="00F9127D">
        <w:rPr>
          <w:rFonts w:ascii="Times New Roman" w:hAnsi="Times New Roman"/>
          <w:b/>
          <w:sz w:val="28"/>
          <w:szCs w:val="28"/>
        </w:rPr>
        <w:t xml:space="preserve">ные  организации и движения </w:t>
      </w:r>
      <w:r w:rsidR="00F9127D" w:rsidRPr="007B00E3">
        <w:rPr>
          <w:rFonts w:ascii="Times New Roman" w:hAnsi="Times New Roman"/>
          <w:b/>
          <w:sz w:val="28"/>
          <w:szCs w:val="28"/>
        </w:rPr>
        <w:t>как субъекты системы функциональ</w:t>
      </w:r>
      <w:r w:rsidR="00F9127D">
        <w:rPr>
          <w:rFonts w:ascii="Times New Roman" w:hAnsi="Times New Roman"/>
          <w:b/>
          <w:sz w:val="28"/>
          <w:szCs w:val="28"/>
        </w:rPr>
        <w:t>ного представительства интересов</w:t>
      </w:r>
    </w:p>
    <w:p w:rsidR="00F9127D" w:rsidRDefault="009C7C9D" w:rsidP="009D69DE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F9127D">
        <w:rPr>
          <w:rFonts w:ascii="Times New Roman" w:hAnsi="Times New Roman"/>
          <w:sz w:val="28"/>
          <w:szCs w:val="28"/>
        </w:rPr>
        <w:t xml:space="preserve"> Понятие общественного объединения.  Формы (виды) общественных объединений.  Сущность и специфика общественных организаций. Понятие и отличительные признаки общественных движений. Типология общественных организаций и движений.  Политическая роль общественных организаций и движений и их функции. Политико-правовой статус общественных объединений. Правовое регулирование деятельности общественных объединений в зарубежных странах и в Республике Беларусь.</w:t>
      </w:r>
    </w:p>
    <w:p w:rsidR="00F9127D" w:rsidRDefault="00F9127D" w:rsidP="009D69DE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Общественные объединения в сфере экономики и труда. Ассоциации предпринимателей крупного капитала и ассоциации малого предпринимательства. Роль и значение п</w:t>
      </w:r>
      <w:r w:rsidRPr="007B00E3">
        <w:rPr>
          <w:rFonts w:ascii="Times New Roman" w:hAnsi="Times New Roman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фессиональных союзов</w:t>
      </w:r>
      <w:r w:rsidRPr="007B00E3">
        <w:rPr>
          <w:rFonts w:ascii="Times New Roman" w:hAnsi="Times New Roman"/>
          <w:sz w:val="28"/>
          <w:szCs w:val="28"/>
        </w:rPr>
        <w:t>. Тенденции развити</w:t>
      </w:r>
      <w:r>
        <w:rPr>
          <w:rFonts w:ascii="Times New Roman" w:hAnsi="Times New Roman"/>
          <w:sz w:val="28"/>
          <w:szCs w:val="28"/>
        </w:rPr>
        <w:t>я профсоюзного движения</w:t>
      </w:r>
      <w:r w:rsidRPr="007B00E3">
        <w:rPr>
          <w:rFonts w:ascii="Times New Roman" w:hAnsi="Times New Roman"/>
          <w:sz w:val="28"/>
          <w:szCs w:val="28"/>
        </w:rPr>
        <w:t>. Социальное партнерство. Модели социального партнерства в зарубежных странах. Социальное партнерство в Р</w:t>
      </w:r>
      <w:r>
        <w:rPr>
          <w:rFonts w:ascii="Times New Roman" w:hAnsi="Times New Roman"/>
          <w:sz w:val="28"/>
          <w:szCs w:val="28"/>
        </w:rPr>
        <w:t xml:space="preserve">еспублике Беларусь. Объединения в сфере общественно-политической деятельности, в социальной сфере. Молодежные организации и движения. Добровольные общества и  творческие союзы. </w:t>
      </w:r>
    </w:p>
    <w:p w:rsidR="00F9127D" w:rsidRDefault="00F9127D" w:rsidP="009D69DE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Понятие новых социальных движений. Причины возникновения и общие характерные черты новых социальных движений. Разновидности новых </w:t>
      </w:r>
      <w:r>
        <w:rPr>
          <w:rFonts w:ascii="Times New Roman" w:hAnsi="Times New Roman"/>
          <w:sz w:val="28"/>
          <w:szCs w:val="28"/>
        </w:rPr>
        <w:lastRenderedPageBreak/>
        <w:t xml:space="preserve">социальных движений: </w:t>
      </w:r>
      <w:proofErr w:type="gramStart"/>
      <w:r>
        <w:rPr>
          <w:rFonts w:ascii="Times New Roman" w:hAnsi="Times New Roman"/>
          <w:sz w:val="28"/>
          <w:szCs w:val="28"/>
        </w:rPr>
        <w:t>экологическое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антиглобалистское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неофеминистское</w:t>
      </w:r>
      <w:proofErr w:type="spellEnd"/>
      <w:r>
        <w:rPr>
          <w:rFonts w:ascii="Times New Roman" w:hAnsi="Times New Roman"/>
          <w:sz w:val="28"/>
          <w:szCs w:val="28"/>
        </w:rPr>
        <w:t xml:space="preserve">,  правозащитное,  антивоенное и др. </w:t>
      </w:r>
    </w:p>
    <w:p w:rsidR="00F9127D" w:rsidRDefault="00F9127D" w:rsidP="009D69DE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27D" w:rsidRDefault="009C7C9D" w:rsidP="00A26317">
      <w:pPr>
        <w:shd w:val="clear" w:color="auto" w:fill="FFFFFF"/>
        <w:tabs>
          <w:tab w:val="left" w:leader="dot" w:pos="6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7C9D">
        <w:rPr>
          <w:rFonts w:ascii="Times New Roman" w:hAnsi="Times New Roman"/>
          <w:b/>
          <w:i/>
          <w:sz w:val="28"/>
          <w:szCs w:val="28"/>
        </w:rPr>
        <w:t>Тема 9.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9127D" w:rsidRPr="00983A03">
        <w:rPr>
          <w:rFonts w:ascii="Times New Roman" w:hAnsi="Times New Roman"/>
          <w:b/>
          <w:sz w:val="28"/>
          <w:szCs w:val="28"/>
        </w:rPr>
        <w:t>Заключен</w:t>
      </w:r>
      <w:r w:rsidR="00F9127D">
        <w:rPr>
          <w:rFonts w:ascii="Times New Roman" w:hAnsi="Times New Roman"/>
          <w:b/>
          <w:sz w:val="28"/>
          <w:szCs w:val="28"/>
        </w:rPr>
        <w:t>ие</w:t>
      </w:r>
    </w:p>
    <w:p w:rsidR="00F9127D" w:rsidRPr="00194CAB" w:rsidRDefault="009C7C9D" w:rsidP="009D69DE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F9127D" w:rsidRPr="00194CAB">
        <w:rPr>
          <w:rFonts w:ascii="Times New Roman" w:hAnsi="Times New Roman"/>
          <w:sz w:val="28"/>
          <w:szCs w:val="28"/>
        </w:rPr>
        <w:t>Артикуляция интересов и необходимость политических партий и групп интересов</w:t>
      </w:r>
      <w:r w:rsidR="00F9127D">
        <w:rPr>
          <w:rFonts w:ascii="Times New Roman" w:hAnsi="Times New Roman"/>
          <w:sz w:val="28"/>
          <w:szCs w:val="28"/>
        </w:rPr>
        <w:t>.</w:t>
      </w:r>
      <w:r w:rsidR="00F9127D" w:rsidRPr="00194CAB">
        <w:rPr>
          <w:rFonts w:ascii="Times New Roman" w:hAnsi="Times New Roman"/>
          <w:sz w:val="28"/>
          <w:szCs w:val="28"/>
        </w:rPr>
        <w:t xml:space="preserve">   Растущая роль политических партий и групп интересов в политическом процессе</w:t>
      </w:r>
      <w:r w:rsidR="00F9127D">
        <w:rPr>
          <w:rFonts w:ascii="Times New Roman" w:hAnsi="Times New Roman"/>
          <w:sz w:val="28"/>
          <w:szCs w:val="28"/>
        </w:rPr>
        <w:t>. Политические партии и группы интересов как   институты политической социализации граждан.</w:t>
      </w:r>
    </w:p>
    <w:p w:rsidR="00CB4CE8" w:rsidRDefault="00F9127D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B00E3">
        <w:rPr>
          <w:rFonts w:ascii="Times New Roman" w:hAnsi="Times New Roman"/>
          <w:sz w:val="28"/>
          <w:szCs w:val="28"/>
        </w:rPr>
        <w:t>Проблем</w:t>
      </w:r>
      <w:r>
        <w:rPr>
          <w:rFonts w:ascii="Times New Roman" w:hAnsi="Times New Roman"/>
          <w:sz w:val="28"/>
          <w:szCs w:val="28"/>
        </w:rPr>
        <w:t>ы и перспективы развития систем политического и</w:t>
      </w:r>
      <w:r w:rsidRPr="007B00E3">
        <w:rPr>
          <w:rFonts w:ascii="Times New Roman" w:hAnsi="Times New Roman"/>
          <w:sz w:val="28"/>
          <w:szCs w:val="28"/>
        </w:rPr>
        <w:t xml:space="preserve"> функционального представительства интересов </w:t>
      </w:r>
      <w:r>
        <w:rPr>
          <w:rFonts w:ascii="Times New Roman" w:hAnsi="Times New Roman"/>
          <w:sz w:val="28"/>
          <w:szCs w:val="28"/>
        </w:rPr>
        <w:t xml:space="preserve">в Республике Беларусь.  Создание и деятельность общественных объединений как предпосылка и показатель формирования гражданского общества и </w:t>
      </w:r>
      <w:r w:rsidR="00E132C7">
        <w:rPr>
          <w:rFonts w:ascii="Times New Roman" w:hAnsi="Times New Roman"/>
          <w:sz w:val="28"/>
          <w:szCs w:val="28"/>
        </w:rPr>
        <w:t>правового госу</w:t>
      </w:r>
      <w:r w:rsidR="009C250D">
        <w:rPr>
          <w:rFonts w:ascii="Times New Roman" w:hAnsi="Times New Roman"/>
          <w:sz w:val="28"/>
          <w:szCs w:val="28"/>
        </w:rPr>
        <w:t>дарства.</w:t>
      </w: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P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4CE8">
        <w:rPr>
          <w:rFonts w:ascii="Times New Roman" w:hAnsi="Times New Roman"/>
          <w:b/>
          <w:sz w:val="28"/>
          <w:szCs w:val="28"/>
        </w:rPr>
        <w:lastRenderedPageBreak/>
        <w:t>ИНФОРМАЦИОННО-МЕТОДИЧЕСКАЯ ЧАСТЬ</w:t>
      </w: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</w:t>
      </w:r>
    </w:p>
    <w:p w:rsidR="00CB4CE8" w:rsidRDefault="00CB4CE8" w:rsidP="00CB4CE8">
      <w:pPr>
        <w:shd w:val="clear" w:color="auto" w:fill="FFFFFF"/>
        <w:tabs>
          <w:tab w:val="left" w:leader="dot" w:pos="6245"/>
        </w:tabs>
        <w:spacing w:after="0" w:line="240" w:lineRule="auto"/>
        <w:jc w:val="center"/>
        <w:rPr>
          <w:rFonts w:ascii="Times New Roman" w:hAnsi="Times New Roman"/>
          <w:i/>
          <w:color w:val="000000"/>
          <w:spacing w:val="-2"/>
          <w:sz w:val="28"/>
          <w:szCs w:val="28"/>
        </w:rPr>
      </w:pPr>
      <w:r w:rsidRPr="0003798B">
        <w:rPr>
          <w:rFonts w:ascii="Times New Roman" w:hAnsi="Times New Roman"/>
          <w:i/>
          <w:color w:val="000000"/>
          <w:spacing w:val="-2"/>
          <w:sz w:val="28"/>
          <w:szCs w:val="28"/>
        </w:rPr>
        <w:t>Основная:</w:t>
      </w:r>
    </w:p>
    <w:p w:rsidR="00042C53" w:rsidRPr="00990D2D" w:rsidRDefault="00042C53" w:rsidP="00042C53">
      <w:pPr>
        <w:widowControl w:val="0"/>
        <w:shd w:val="clear" w:color="auto" w:fill="FFFFFF"/>
        <w:adjustRightInd w:val="0"/>
        <w:spacing w:before="235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90D2D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90D2D">
        <w:rPr>
          <w:rFonts w:ascii="Times New Roman" w:hAnsi="Times New Roman"/>
          <w:color w:val="000000"/>
          <w:sz w:val="28"/>
          <w:szCs w:val="28"/>
        </w:rPr>
        <w:t xml:space="preserve">Конституция Республики Беларусь </w:t>
      </w:r>
      <w:smartTag w:uri="urn:schemas-microsoft-com:office:smarttags" w:element="metricconverter">
        <w:smartTagPr>
          <w:attr w:name="ProductID" w:val="1994 г"/>
        </w:smartTagPr>
        <w:r w:rsidRPr="00990D2D">
          <w:rPr>
            <w:rFonts w:ascii="Times New Roman" w:hAnsi="Times New Roman"/>
            <w:color w:val="000000"/>
            <w:sz w:val="28"/>
            <w:szCs w:val="28"/>
          </w:rPr>
          <w:t xml:space="preserve">1994 года </w:t>
        </w:r>
      </w:smartTag>
      <w:r w:rsidRPr="00990D2D">
        <w:rPr>
          <w:rFonts w:ascii="Times New Roman" w:hAnsi="Times New Roman"/>
          <w:color w:val="000000"/>
          <w:sz w:val="28"/>
          <w:szCs w:val="28"/>
        </w:rPr>
        <w:t xml:space="preserve"> (с изменениями и дополнениями, принятыми на республиканских референдумах 24 ноября 1996г. и 17 октября 2004г.). – Минск: </w:t>
      </w:r>
      <w:proofErr w:type="spellStart"/>
      <w:r w:rsidRPr="00990D2D">
        <w:rPr>
          <w:rFonts w:ascii="Times New Roman" w:hAnsi="Times New Roman"/>
          <w:color w:val="000000"/>
          <w:sz w:val="28"/>
          <w:szCs w:val="28"/>
        </w:rPr>
        <w:t>Амалфея</w:t>
      </w:r>
      <w:proofErr w:type="spellEnd"/>
      <w:r w:rsidRPr="00990D2D">
        <w:rPr>
          <w:rFonts w:ascii="Times New Roman" w:hAnsi="Times New Roman"/>
          <w:color w:val="000000"/>
          <w:sz w:val="28"/>
          <w:szCs w:val="28"/>
        </w:rPr>
        <w:t>, 2005. – 48с.</w:t>
      </w:r>
    </w:p>
    <w:p w:rsidR="00042C53" w:rsidRPr="00990D2D" w:rsidRDefault="00042C53" w:rsidP="00042C5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0D2D">
        <w:rPr>
          <w:rFonts w:ascii="Times New Roman" w:hAnsi="Times New Roman"/>
          <w:color w:val="000000"/>
          <w:sz w:val="28"/>
          <w:szCs w:val="28"/>
        </w:rPr>
        <w:t xml:space="preserve">2. О политических партиях: Закон </w:t>
      </w:r>
      <w:proofErr w:type="spellStart"/>
      <w:r w:rsidRPr="00990D2D">
        <w:rPr>
          <w:rFonts w:ascii="Times New Roman" w:hAnsi="Times New Roman"/>
          <w:color w:val="000000"/>
          <w:sz w:val="28"/>
          <w:szCs w:val="28"/>
        </w:rPr>
        <w:t>Респ</w:t>
      </w:r>
      <w:proofErr w:type="spellEnd"/>
      <w:r w:rsidRPr="00990D2D">
        <w:rPr>
          <w:rFonts w:ascii="Times New Roman" w:hAnsi="Times New Roman"/>
          <w:color w:val="000000"/>
          <w:sz w:val="28"/>
          <w:szCs w:val="28"/>
        </w:rPr>
        <w:t>. Беларусь от 5 окт. 1994 г., . № 3266-Х</w:t>
      </w:r>
      <w:r w:rsidRPr="00990D2D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990D2D">
        <w:rPr>
          <w:rFonts w:ascii="Times New Roman" w:hAnsi="Times New Roman"/>
          <w:color w:val="000000"/>
          <w:sz w:val="28"/>
          <w:szCs w:val="28"/>
        </w:rPr>
        <w:t xml:space="preserve">: в ред. Закона </w:t>
      </w:r>
      <w:proofErr w:type="spellStart"/>
      <w:r w:rsidRPr="00990D2D">
        <w:rPr>
          <w:rFonts w:ascii="Times New Roman" w:hAnsi="Times New Roman"/>
          <w:color w:val="000000"/>
          <w:sz w:val="28"/>
          <w:szCs w:val="28"/>
        </w:rPr>
        <w:t>Респ</w:t>
      </w:r>
      <w:proofErr w:type="spellEnd"/>
      <w:r w:rsidRPr="00990D2D">
        <w:rPr>
          <w:rFonts w:ascii="Times New Roman" w:hAnsi="Times New Roman"/>
          <w:color w:val="000000"/>
          <w:sz w:val="28"/>
          <w:szCs w:val="28"/>
        </w:rPr>
        <w:t>. Беларусь от 04.01.2010 г. // Консультант Плюс: Беларусь. Технология 3000 [Электронный ресурс] / ООО «</w:t>
      </w:r>
      <w:proofErr w:type="spellStart"/>
      <w:r w:rsidRPr="00990D2D">
        <w:rPr>
          <w:rFonts w:ascii="Times New Roman" w:hAnsi="Times New Roman"/>
          <w:color w:val="000000"/>
          <w:sz w:val="28"/>
          <w:szCs w:val="28"/>
        </w:rPr>
        <w:t>ЮрСпектр</w:t>
      </w:r>
      <w:proofErr w:type="spellEnd"/>
      <w:r w:rsidRPr="00990D2D">
        <w:rPr>
          <w:rFonts w:ascii="Times New Roman" w:hAnsi="Times New Roman"/>
          <w:color w:val="000000"/>
          <w:sz w:val="28"/>
          <w:szCs w:val="28"/>
        </w:rPr>
        <w:t xml:space="preserve">», </w:t>
      </w:r>
      <w:proofErr w:type="spellStart"/>
      <w:r w:rsidRPr="00990D2D">
        <w:rPr>
          <w:rFonts w:ascii="Times New Roman" w:hAnsi="Times New Roman"/>
          <w:color w:val="000000"/>
          <w:sz w:val="28"/>
          <w:szCs w:val="28"/>
        </w:rPr>
        <w:t>Нац</w:t>
      </w:r>
      <w:proofErr w:type="spellEnd"/>
      <w:r w:rsidRPr="00990D2D">
        <w:rPr>
          <w:rFonts w:ascii="Times New Roman" w:hAnsi="Times New Roman"/>
          <w:color w:val="000000"/>
          <w:sz w:val="28"/>
          <w:szCs w:val="28"/>
        </w:rPr>
        <w:t xml:space="preserve">. Центр правовой </w:t>
      </w:r>
      <w:proofErr w:type="spellStart"/>
      <w:r w:rsidRPr="00990D2D">
        <w:rPr>
          <w:rFonts w:ascii="Times New Roman" w:hAnsi="Times New Roman"/>
          <w:color w:val="000000"/>
          <w:sz w:val="28"/>
          <w:szCs w:val="28"/>
        </w:rPr>
        <w:t>информ</w:t>
      </w:r>
      <w:proofErr w:type="spellEnd"/>
      <w:r w:rsidRPr="00990D2D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990D2D">
        <w:rPr>
          <w:rFonts w:ascii="Times New Roman" w:hAnsi="Times New Roman"/>
          <w:color w:val="000000"/>
          <w:sz w:val="28"/>
          <w:szCs w:val="28"/>
        </w:rPr>
        <w:t>Респ</w:t>
      </w:r>
      <w:proofErr w:type="spellEnd"/>
      <w:r w:rsidRPr="00990D2D">
        <w:rPr>
          <w:rFonts w:ascii="Times New Roman" w:hAnsi="Times New Roman"/>
          <w:color w:val="000000"/>
          <w:sz w:val="28"/>
          <w:szCs w:val="28"/>
        </w:rPr>
        <w:t>. Беларусь.- Минск,2010.</w:t>
      </w:r>
    </w:p>
    <w:p w:rsidR="00042C53" w:rsidRDefault="00042C53" w:rsidP="00042C53">
      <w:pPr>
        <w:widowControl w:val="0"/>
        <w:shd w:val="clear" w:color="auto" w:fill="FFFFFF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90D2D">
        <w:rPr>
          <w:rFonts w:ascii="Times New Roman" w:hAnsi="Times New Roman"/>
          <w:sz w:val="28"/>
          <w:szCs w:val="28"/>
        </w:rPr>
        <w:t xml:space="preserve">3. </w:t>
      </w:r>
      <w:r w:rsidRPr="00990D2D">
        <w:rPr>
          <w:rFonts w:ascii="Times New Roman" w:hAnsi="Times New Roman"/>
          <w:color w:val="000000"/>
          <w:sz w:val="28"/>
          <w:szCs w:val="28"/>
        </w:rPr>
        <w:t xml:space="preserve"> Об общественных объединениях: Закон </w:t>
      </w:r>
      <w:proofErr w:type="spellStart"/>
      <w:r w:rsidRPr="00990D2D">
        <w:rPr>
          <w:rFonts w:ascii="Times New Roman" w:hAnsi="Times New Roman"/>
          <w:color w:val="000000"/>
          <w:sz w:val="28"/>
          <w:szCs w:val="28"/>
        </w:rPr>
        <w:t>Респ</w:t>
      </w:r>
      <w:proofErr w:type="spellEnd"/>
      <w:r w:rsidRPr="00990D2D">
        <w:rPr>
          <w:rFonts w:ascii="Times New Roman" w:hAnsi="Times New Roman"/>
          <w:color w:val="000000"/>
          <w:sz w:val="28"/>
          <w:szCs w:val="28"/>
        </w:rPr>
        <w:t>. Беларусь, 4 окт. 1994 г., № 3254-Х</w:t>
      </w:r>
      <w:r w:rsidRPr="00990D2D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990D2D">
        <w:rPr>
          <w:rFonts w:ascii="Times New Roman" w:hAnsi="Times New Roman"/>
          <w:color w:val="000000"/>
          <w:sz w:val="28"/>
          <w:szCs w:val="28"/>
        </w:rPr>
        <w:t xml:space="preserve">: в ред. Закона </w:t>
      </w:r>
      <w:proofErr w:type="spellStart"/>
      <w:r w:rsidRPr="00990D2D">
        <w:rPr>
          <w:rFonts w:ascii="Times New Roman" w:hAnsi="Times New Roman"/>
          <w:color w:val="000000"/>
          <w:sz w:val="28"/>
          <w:szCs w:val="28"/>
        </w:rPr>
        <w:t>Респ</w:t>
      </w:r>
      <w:proofErr w:type="spellEnd"/>
      <w:r w:rsidRPr="00990D2D">
        <w:rPr>
          <w:rFonts w:ascii="Times New Roman" w:hAnsi="Times New Roman"/>
          <w:color w:val="000000"/>
          <w:sz w:val="28"/>
          <w:szCs w:val="28"/>
        </w:rPr>
        <w:t>. Беларусь от 19.07.2005 г № 36-3, от 04.01.2010 г. № 109-3 // Консультант Плюс: Беларусь. Технология 3000 [Электронный ресурс]/ ООО «</w:t>
      </w:r>
      <w:proofErr w:type="spellStart"/>
      <w:r w:rsidRPr="00990D2D">
        <w:rPr>
          <w:rFonts w:ascii="Times New Roman" w:hAnsi="Times New Roman"/>
          <w:color w:val="000000"/>
          <w:sz w:val="28"/>
          <w:szCs w:val="28"/>
        </w:rPr>
        <w:t>ЮрСпектр</w:t>
      </w:r>
      <w:proofErr w:type="spellEnd"/>
      <w:r w:rsidRPr="00990D2D">
        <w:rPr>
          <w:rFonts w:ascii="Times New Roman" w:hAnsi="Times New Roman"/>
          <w:color w:val="000000"/>
          <w:sz w:val="28"/>
          <w:szCs w:val="28"/>
        </w:rPr>
        <w:t xml:space="preserve">», </w:t>
      </w:r>
      <w:proofErr w:type="spellStart"/>
      <w:r w:rsidRPr="00990D2D">
        <w:rPr>
          <w:rFonts w:ascii="Times New Roman" w:hAnsi="Times New Roman"/>
          <w:color w:val="000000"/>
          <w:sz w:val="28"/>
          <w:szCs w:val="28"/>
        </w:rPr>
        <w:t>Нац</w:t>
      </w:r>
      <w:proofErr w:type="spellEnd"/>
      <w:r w:rsidRPr="00990D2D">
        <w:rPr>
          <w:rFonts w:ascii="Times New Roman" w:hAnsi="Times New Roman"/>
          <w:color w:val="000000"/>
          <w:sz w:val="28"/>
          <w:szCs w:val="28"/>
        </w:rPr>
        <w:t xml:space="preserve">. Центр правовой </w:t>
      </w:r>
      <w:proofErr w:type="spellStart"/>
      <w:r w:rsidRPr="00990D2D">
        <w:rPr>
          <w:rFonts w:ascii="Times New Roman" w:hAnsi="Times New Roman"/>
          <w:color w:val="000000"/>
          <w:sz w:val="28"/>
          <w:szCs w:val="28"/>
        </w:rPr>
        <w:t>информ</w:t>
      </w:r>
      <w:proofErr w:type="spellEnd"/>
      <w:r w:rsidRPr="00990D2D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990D2D">
        <w:rPr>
          <w:rFonts w:ascii="Times New Roman" w:hAnsi="Times New Roman"/>
          <w:color w:val="000000"/>
          <w:sz w:val="28"/>
          <w:szCs w:val="28"/>
        </w:rPr>
        <w:t>Респ</w:t>
      </w:r>
      <w:proofErr w:type="spellEnd"/>
      <w:r w:rsidRPr="00990D2D">
        <w:rPr>
          <w:rFonts w:ascii="Times New Roman" w:hAnsi="Times New Roman"/>
          <w:color w:val="000000"/>
          <w:sz w:val="28"/>
          <w:szCs w:val="28"/>
        </w:rPr>
        <w:t>. Беларусь</w:t>
      </w:r>
      <w:proofErr w:type="gramStart"/>
      <w:r w:rsidRPr="00990D2D">
        <w:rPr>
          <w:rFonts w:ascii="Times New Roman" w:hAnsi="Times New Roman"/>
          <w:color w:val="000000"/>
          <w:sz w:val="28"/>
          <w:szCs w:val="28"/>
        </w:rPr>
        <w:t>.-</w:t>
      </w:r>
      <w:proofErr w:type="gramEnd"/>
      <w:r w:rsidRPr="00990D2D">
        <w:rPr>
          <w:rFonts w:ascii="Times New Roman" w:hAnsi="Times New Roman"/>
          <w:color w:val="000000"/>
          <w:sz w:val="28"/>
          <w:szCs w:val="28"/>
        </w:rPr>
        <w:t>Минск,2010.</w:t>
      </w:r>
    </w:p>
    <w:p w:rsidR="00042C53" w:rsidRDefault="00042C53" w:rsidP="00042C53">
      <w:pPr>
        <w:widowControl w:val="0"/>
        <w:shd w:val="clear" w:color="auto" w:fill="FFFFFF"/>
        <w:tabs>
          <w:tab w:val="left" w:pos="725"/>
        </w:tabs>
        <w:adjustRightInd w:val="0"/>
        <w:spacing w:before="5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90D2D">
        <w:rPr>
          <w:rFonts w:ascii="Times New Roman" w:hAnsi="Times New Roman"/>
          <w:sz w:val="28"/>
          <w:szCs w:val="28"/>
        </w:rPr>
        <w:t>. Борисов, И. Партии на выборах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 xml:space="preserve"> /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 xml:space="preserve">И.Борисов, </w:t>
      </w:r>
      <w:proofErr w:type="spellStart"/>
      <w:r w:rsidRPr="00990D2D">
        <w:rPr>
          <w:rFonts w:ascii="Times New Roman" w:hAnsi="Times New Roman"/>
          <w:sz w:val="28"/>
          <w:szCs w:val="28"/>
        </w:rPr>
        <w:t>С.Заславский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– М.: </w:t>
      </w:r>
      <w:r>
        <w:rPr>
          <w:rFonts w:ascii="Times New Roman" w:hAnsi="Times New Roman"/>
          <w:sz w:val="28"/>
          <w:szCs w:val="28"/>
        </w:rPr>
        <w:t xml:space="preserve">Европа, </w:t>
      </w:r>
      <w:r w:rsidRPr="00990D2D">
        <w:rPr>
          <w:rFonts w:ascii="Times New Roman" w:hAnsi="Times New Roman"/>
          <w:sz w:val="28"/>
          <w:szCs w:val="28"/>
        </w:rPr>
        <w:t>2007.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 xml:space="preserve">- 128 </w:t>
      </w:r>
      <w:proofErr w:type="gramStart"/>
      <w:r w:rsidRPr="00990D2D"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42C53" w:rsidRDefault="00042C53" w:rsidP="00042C53">
      <w:pPr>
        <w:widowControl w:val="0"/>
        <w:shd w:val="clear" w:color="auto" w:fill="FFFFFF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990D2D">
        <w:rPr>
          <w:rFonts w:ascii="Times New Roman" w:hAnsi="Times New Roman"/>
          <w:sz w:val="28"/>
          <w:szCs w:val="28"/>
        </w:rPr>
        <w:t>Васильева, С.В. Конституционно-правовой статус политической оппозиции /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 xml:space="preserve">С.В. Васильева. - М.: </w:t>
      </w:r>
      <w:proofErr w:type="spellStart"/>
      <w:r w:rsidRPr="00990D2D">
        <w:rPr>
          <w:rFonts w:ascii="Times New Roman" w:hAnsi="Times New Roman"/>
          <w:sz w:val="28"/>
          <w:szCs w:val="28"/>
        </w:rPr>
        <w:t>Ин-т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 права и публичной политики, 2010.- 235 </w:t>
      </w:r>
      <w:proofErr w:type="gramStart"/>
      <w:r w:rsidRPr="00990D2D">
        <w:rPr>
          <w:rFonts w:ascii="Times New Roman" w:hAnsi="Times New Roman"/>
          <w:sz w:val="28"/>
          <w:szCs w:val="28"/>
        </w:rPr>
        <w:t>с</w:t>
      </w:r>
      <w:proofErr w:type="gramEnd"/>
      <w:r w:rsidRPr="00990D2D">
        <w:rPr>
          <w:rFonts w:ascii="Times New Roman" w:hAnsi="Times New Roman"/>
          <w:sz w:val="28"/>
          <w:szCs w:val="28"/>
        </w:rPr>
        <w:t>.</w:t>
      </w:r>
    </w:p>
    <w:p w:rsidR="00042C53" w:rsidRPr="00990D2D" w:rsidRDefault="00042C53" w:rsidP="00042C53">
      <w:pPr>
        <w:pStyle w:val="af4"/>
        <w:widowControl w:val="0"/>
        <w:shd w:val="clear" w:color="auto" w:fill="FFFFFF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Pr="00990D2D">
        <w:rPr>
          <w:rFonts w:ascii="Times New Roman" w:hAnsi="Times New Roman"/>
          <w:color w:val="000000"/>
          <w:sz w:val="28"/>
          <w:szCs w:val="28"/>
        </w:rPr>
        <w:t>. Голованов, В.В. Общественные объединения Беларуси: результаты работы и достижения /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90D2D">
        <w:rPr>
          <w:rFonts w:ascii="Times New Roman" w:hAnsi="Times New Roman"/>
          <w:color w:val="000000"/>
          <w:sz w:val="28"/>
          <w:szCs w:val="28"/>
        </w:rPr>
        <w:t xml:space="preserve">В.В. Голованов, О.Л. </w:t>
      </w:r>
      <w:proofErr w:type="spellStart"/>
      <w:r w:rsidRPr="00990D2D">
        <w:rPr>
          <w:rFonts w:ascii="Times New Roman" w:hAnsi="Times New Roman"/>
          <w:color w:val="000000"/>
          <w:sz w:val="28"/>
          <w:szCs w:val="28"/>
        </w:rPr>
        <w:t>Слижевский</w:t>
      </w:r>
      <w:proofErr w:type="spellEnd"/>
      <w:r w:rsidRPr="00990D2D">
        <w:rPr>
          <w:rFonts w:ascii="Times New Roman" w:hAnsi="Times New Roman"/>
          <w:color w:val="000000"/>
          <w:sz w:val="28"/>
          <w:szCs w:val="28"/>
        </w:rPr>
        <w:t xml:space="preserve">. – Мозырь: Белый Ветер, 2010. – 498 </w:t>
      </w:r>
      <w:proofErr w:type="gramStart"/>
      <w:r w:rsidRPr="00990D2D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990D2D">
        <w:rPr>
          <w:rFonts w:ascii="Times New Roman" w:hAnsi="Times New Roman"/>
          <w:color w:val="000000"/>
          <w:sz w:val="28"/>
          <w:szCs w:val="28"/>
        </w:rPr>
        <w:t>.</w:t>
      </w:r>
      <w:r w:rsidRPr="00990D2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42C53" w:rsidRPr="00990D2D" w:rsidRDefault="00042C53" w:rsidP="00042C53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proofErr w:type="spellStart"/>
      <w:r w:rsidRPr="00990D2D">
        <w:rPr>
          <w:rFonts w:ascii="Times New Roman" w:hAnsi="Times New Roman"/>
          <w:sz w:val="28"/>
          <w:szCs w:val="28"/>
        </w:rPr>
        <w:t>Дюверже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, М. Политические партии / М. </w:t>
      </w:r>
      <w:proofErr w:type="spellStart"/>
      <w:r w:rsidRPr="00990D2D">
        <w:rPr>
          <w:rFonts w:ascii="Times New Roman" w:hAnsi="Times New Roman"/>
          <w:sz w:val="28"/>
          <w:szCs w:val="28"/>
        </w:rPr>
        <w:t>Дюверже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; Пер. с франц. – М.: Академический Проект, 2008. – 560 </w:t>
      </w:r>
      <w:proofErr w:type="gramStart"/>
      <w:r w:rsidRPr="00990D2D">
        <w:rPr>
          <w:rFonts w:ascii="Times New Roman" w:hAnsi="Times New Roman"/>
          <w:sz w:val="28"/>
          <w:szCs w:val="28"/>
        </w:rPr>
        <w:t>с</w:t>
      </w:r>
      <w:proofErr w:type="gramEnd"/>
      <w:r w:rsidRPr="00990D2D">
        <w:rPr>
          <w:rFonts w:ascii="Times New Roman" w:hAnsi="Times New Roman"/>
          <w:sz w:val="28"/>
          <w:szCs w:val="28"/>
        </w:rPr>
        <w:t>.</w:t>
      </w:r>
    </w:p>
    <w:p w:rsidR="00042C53" w:rsidRDefault="00042C53" w:rsidP="00042C53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Pr="00990D2D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990D2D">
        <w:rPr>
          <w:rFonts w:ascii="Times New Roman" w:hAnsi="Times New Roman"/>
          <w:bCs/>
          <w:sz w:val="28"/>
          <w:szCs w:val="28"/>
        </w:rPr>
        <w:t>Жилинская</w:t>
      </w:r>
      <w:proofErr w:type="spellEnd"/>
      <w:r w:rsidRPr="00990D2D">
        <w:rPr>
          <w:rFonts w:ascii="Times New Roman" w:hAnsi="Times New Roman"/>
          <w:bCs/>
          <w:sz w:val="28"/>
          <w:szCs w:val="28"/>
        </w:rPr>
        <w:t xml:space="preserve">, И.В. Политические партии и общественные объединения в идеологических процессах: </w:t>
      </w:r>
      <w:proofErr w:type="spellStart"/>
      <w:r w:rsidRPr="00990D2D">
        <w:rPr>
          <w:rFonts w:ascii="Times New Roman" w:hAnsi="Times New Roman"/>
          <w:bCs/>
          <w:sz w:val="28"/>
          <w:szCs w:val="28"/>
        </w:rPr>
        <w:t>учеб</w:t>
      </w:r>
      <w:proofErr w:type="gramStart"/>
      <w:r w:rsidRPr="00990D2D">
        <w:rPr>
          <w:rFonts w:ascii="Times New Roman" w:hAnsi="Times New Roman"/>
          <w:bCs/>
          <w:sz w:val="28"/>
          <w:szCs w:val="28"/>
        </w:rPr>
        <w:t>.-</w:t>
      </w:r>
      <w:proofErr w:type="gramEnd"/>
      <w:r w:rsidRPr="00990D2D">
        <w:rPr>
          <w:rFonts w:ascii="Times New Roman" w:hAnsi="Times New Roman"/>
          <w:bCs/>
          <w:sz w:val="28"/>
          <w:szCs w:val="28"/>
        </w:rPr>
        <w:t>метод</w:t>
      </w:r>
      <w:proofErr w:type="spellEnd"/>
      <w:r w:rsidRPr="00990D2D">
        <w:rPr>
          <w:rFonts w:ascii="Times New Roman" w:hAnsi="Times New Roman"/>
          <w:bCs/>
          <w:sz w:val="28"/>
          <w:szCs w:val="28"/>
        </w:rPr>
        <w:t xml:space="preserve">. комплекс / И.В. </w:t>
      </w:r>
      <w:proofErr w:type="spellStart"/>
      <w:r w:rsidRPr="00990D2D">
        <w:rPr>
          <w:rFonts w:ascii="Times New Roman" w:hAnsi="Times New Roman"/>
          <w:bCs/>
          <w:sz w:val="28"/>
          <w:szCs w:val="28"/>
        </w:rPr>
        <w:t>Жилинская</w:t>
      </w:r>
      <w:proofErr w:type="spellEnd"/>
      <w:r w:rsidRPr="00990D2D">
        <w:rPr>
          <w:rFonts w:ascii="Times New Roman" w:hAnsi="Times New Roman"/>
          <w:bCs/>
          <w:sz w:val="28"/>
          <w:szCs w:val="28"/>
        </w:rPr>
        <w:t xml:space="preserve">. - Минск: Акад. упр. при Президенте </w:t>
      </w:r>
      <w:proofErr w:type="spellStart"/>
      <w:r w:rsidRPr="00990D2D">
        <w:rPr>
          <w:rFonts w:ascii="Times New Roman" w:hAnsi="Times New Roman"/>
          <w:bCs/>
          <w:sz w:val="28"/>
          <w:szCs w:val="28"/>
        </w:rPr>
        <w:t>Респ</w:t>
      </w:r>
      <w:proofErr w:type="spellEnd"/>
      <w:r w:rsidRPr="00990D2D">
        <w:rPr>
          <w:rFonts w:ascii="Times New Roman" w:hAnsi="Times New Roman"/>
          <w:bCs/>
          <w:sz w:val="28"/>
          <w:szCs w:val="28"/>
        </w:rPr>
        <w:t xml:space="preserve">. Беларусь, 2006. – 142 </w:t>
      </w:r>
      <w:proofErr w:type="gramStart"/>
      <w:r w:rsidRPr="00990D2D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990D2D">
        <w:rPr>
          <w:rFonts w:ascii="Times New Roman" w:hAnsi="Times New Roman"/>
          <w:bCs/>
          <w:sz w:val="28"/>
          <w:szCs w:val="28"/>
        </w:rPr>
        <w:t>.</w:t>
      </w:r>
    </w:p>
    <w:p w:rsidR="00042C53" w:rsidRDefault="00042C53" w:rsidP="00042C53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03798B">
        <w:rPr>
          <w:rFonts w:ascii="Times New Roman" w:hAnsi="Times New Roman"/>
          <w:sz w:val="28"/>
          <w:szCs w:val="28"/>
        </w:rPr>
        <w:t>Исаев, Б.А. Теория партий и партийных систем: Учеб</w:t>
      </w:r>
      <w:proofErr w:type="gramStart"/>
      <w:r w:rsidRPr="0003798B">
        <w:rPr>
          <w:rFonts w:ascii="Times New Roman" w:hAnsi="Times New Roman"/>
          <w:sz w:val="28"/>
          <w:szCs w:val="28"/>
        </w:rPr>
        <w:t>.</w:t>
      </w:r>
      <w:proofErr w:type="gramEnd"/>
      <w:r w:rsidRPr="0003798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3798B">
        <w:rPr>
          <w:rFonts w:ascii="Times New Roman" w:hAnsi="Times New Roman"/>
          <w:sz w:val="28"/>
          <w:szCs w:val="28"/>
        </w:rPr>
        <w:t>п</w:t>
      </w:r>
      <w:proofErr w:type="gramEnd"/>
      <w:r w:rsidRPr="0003798B">
        <w:rPr>
          <w:rFonts w:ascii="Times New Roman" w:hAnsi="Times New Roman"/>
          <w:sz w:val="28"/>
          <w:szCs w:val="28"/>
        </w:rPr>
        <w:t xml:space="preserve">особие для студентов вузов / Б.А. Исаев. – М.: Аспект Пресс, 2008. – 367 </w:t>
      </w:r>
      <w:proofErr w:type="gramStart"/>
      <w:r w:rsidRPr="0003798B">
        <w:rPr>
          <w:rFonts w:ascii="Times New Roman" w:hAnsi="Times New Roman"/>
          <w:sz w:val="28"/>
          <w:szCs w:val="28"/>
        </w:rPr>
        <w:t>с</w:t>
      </w:r>
      <w:proofErr w:type="gramEnd"/>
      <w:r w:rsidRPr="0003798B">
        <w:rPr>
          <w:rFonts w:ascii="Times New Roman" w:hAnsi="Times New Roman"/>
          <w:sz w:val="28"/>
          <w:szCs w:val="28"/>
        </w:rPr>
        <w:t>.</w:t>
      </w:r>
    </w:p>
    <w:p w:rsidR="00042C53" w:rsidRPr="0003798B" w:rsidRDefault="00042C53" w:rsidP="00042C53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10. </w:t>
      </w:r>
      <w:proofErr w:type="spellStart"/>
      <w:r w:rsidRPr="00446EEB">
        <w:rPr>
          <w:rFonts w:ascii="Times New Roman CYR" w:hAnsi="Times New Roman CYR" w:cs="Times New Roman CYR"/>
          <w:sz w:val="28"/>
          <w:szCs w:val="28"/>
        </w:rPr>
        <w:t>Коршук</w:t>
      </w:r>
      <w:proofErr w:type="spellEnd"/>
      <w:r w:rsidRPr="00446EEB">
        <w:rPr>
          <w:rFonts w:ascii="Times New Roman CYR" w:hAnsi="Times New Roman CYR" w:cs="Times New Roman CYR"/>
          <w:sz w:val="28"/>
          <w:szCs w:val="28"/>
        </w:rPr>
        <w:t xml:space="preserve">, В.К. Политические партии: история и современность: </w:t>
      </w:r>
      <w:proofErr w:type="spellStart"/>
      <w:r w:rsidRPr="00446EEB">
        <w:rPr>
          <w:rFonts w:ascii="Times New Roman CYR" w:hAnsi="Times New Roman CYR" w:cs="Times New Roman CYR"/>
          <w:sz w:val="28"/>
          <w:szCs w:val="28"/>
        </w:rPr>
        <w:t>учеб</w:t>
      </w:r>
      <w:proofErr w:type="gramStart"/>
      <w:r w:rsidRPr="00446EEB">
        <w:rPr>
          <w:rFonts w:ascii="Times New Roman CYR" w:hAnsi="Times New Roman CYR" w:cs="Times New Roman CYR"/>
          <w:sz w:val="28"/>
          <w:szCs w:val="28"/>
        </w:rPr>
        <w:t>.-</w:t>
      </w:r>
      <w:proofErr w:type="gramEnd"/>
      <w:r w:rsidRPr="00446EEB">
        <w:rPr>
          <w:rFonts w:ascii="Times New Roman CYR" w:hAnsi="Times New Roman CYR" w:cs="Times New Roman CYR"/>
          <w:sz w:val="28"/>
          <w:szCs w:val="28"/>
        </w:rPr>
        <w:t>метод</w:t>
      </w:r>
      <w:proofErr w:type="spellEnd"/>
      <w:r w:rsidRPr="00446EEB">
        <w:rPr>
          <w:rFonts w:ascii="Times New Roman CYR" w:hAnsi="Times New Roman CYR" w:cs="Times New Roman CYR"/>
          <w:sz w:val="28"/>
          <w:szCs w:val="28"/>
        </w:rPr>
        <w:t xml:space="preserve">. комплекс для студентов </w:t>
      </w:r>
      <w:proofErr w:type="spellStart"/>
      <w:r w:rsidRPr="00446EEB">
        <w:rPr>
          <w:rFonts w:ascii="Times New Roman CYR" w:hAnsi="Times New Roman CYR" w:cs="Times New Roman CYR"/>
          <w:sz w:val="28"/>
          <w:szCs w:val="28"/>
        </w:rPr>
        <w:t>гуманит</w:t>
      </w:r>
      <w:proofErr w:type="spellEnd"/>
      <w:r w:rsidRPr="00446EEB">
        <w:rPr>
          <w:rFonts w:ascii="Times New Roman CYR" w:hAnsi="Times New Roman CYR" w:cs="Times New Roman CYR"/>
          <w:sz w:val="28"/>
          <w:szCs w:val="28"/>
        </w:rPr>
        <w:t xml:space="preserve">. </w:t>
      </w:r>
      <w:proofErr w:type="spellStart"/>
      <w:r w:rsidRPr="00446EEB">
        <w:rPr>
          <w:rFonts w:ascii="Times New Roman CYR" w:hAnsi="Times New Roman CYR" w:cs="Times New Roman CYR"/>
          <w:sz w:val="28"/>
          <w:szCs w:val="28"/>
        </w:rPr>
        <w:t>фак</w:t>
      </w:r>
      <w:proofErr w:type="spellEnd"/>
      <w:r w:rsidRPr="00446EEB">
        <w:rPr>
          <w:rFonts w:ascii="Times New Roman CYR" w:hAnsi="Times New Roman CYR" w:cs="Times New Roman CYR"/>
          <w:sz w:val="28"/>
          <w:szCs w:val="28"/>
        </w:rPr>
        <w:t xml:space="preserve">. / В.К. </w:t>
      </w:r>
      <w:proofErr w:type="spellStart"/>
      <w:r w:rsidRPr="00446EEB">
        <w:rPr>
          <w:rFonts w:ascii="Times New Roman CYR" w:hAnsi="Times New Roman CYR" w:cs="Times New Roman CYR"/>
          <w:sz w:val="28"/>
          <w:szCs w:val="28"/>
        </w:rPr>
        <w:t>Коршук</w:t>
      </w:r>
      <w:proofErr w:type="spellEnd"/>
      <w:r w:rsidRPr="00446EEB">
        <w:rPr>
          <w:rFonts w:ascii="Times New Roman CYR" w:hAnsi="Times New Roman CYR" w:cs="Times New Roman CYR"/>
          <w:sz w:val="28"/>
          <w:szCs w:val="28"/>
        </w:rPr>
        <w:t>, И.Ф. Романовский, Е.А. Гребень. – Минск: БГУ, 2007. – 99 с.</w:t>
      </w:r>
    </w:p>
    <w:p w:rsidR="00042C53" w:rsidRPr="00990D2D" w:rsidRDefault="00042C53" w:rsidP="00042C53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11</w:t>
      </w:r>
      <w:r w:rsidRPr="0003798B"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>. Котляров, И.В. Социология политических партий /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 xml:space="preserve">И.В. Котляров. – Минск: </w:t>
      </w:r>
      <w:proofErr w:type="spellStart"/>
      <w:r w:rsidRPr="00990D2D">
        <w:rPr>
          <w:rFonts w:ascii="Times New Roman" w:hAnsi="Times New Roman"/>
          <w:sz w:val="28"/>
          <w:szCs w:val="28"/>
        </w:rPr>
        <w:t>Белар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90D2D">
        <w:rPr>
          <w:rFonts w:ascii="Times New Roman" w:hAnsi="Times New Roman"/>
          <w:sz w:val="28"/>
          <w:szCs w:val="28"/>
        </w:rPr>
        <w:t>навука</w:t>
      </w:r>
      <w:proofErr w:type="spellEnd"/>
      <w:r w:rsidRPr="00990D2D">
        <w:rPr>
          <w:rFonts w:ascii="Times New Roman" w:hAnsi="Times New Roman"/>
          <w:sz w:val="28"/>
          <w:szCs w:val="28"/>
        </w:rPr>
        <w:t>, 2011. – 387 с</w:t>
      </w:r>
      <w:r>
        <w:rPr>
          <w:rFonts w:ascii="Times New Roman" w:hAnsi="Times New Roman"/>
          <w:sz w:val="28"/>
          <w:szCs w:val="28"/>
        </w:rPr>
        <w:t>.</w:t>
      </w:r>
    </w:p>
    <w:p w:rsidR="00042C53" w:rsidRDefault="00042C53" w:rsidP="00042C53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990D2D">
        <w:rPr>
          <w:rFonts w:ascii="Times New Roman" w:hAnsi="Times New Roman"/>
          <w:sz w:val="28"/>
          <w:szCs w:val="28"/>
        </w:rPr>
        <w:t xml:space="preserve">. Котляров, И.В. Феномен многопартийности в современном белорусском обществе / И.В. Котляров. – Минск: </w:t>
      </w:r>
      <w:proofErr w:type="spellStart"/>
      <w:r w:rsidRPr="00990D2D">
        <w:rPr>
          <w:rFonts w:ascii="Times New Roman" w:hAnsi="Times New Roman"/>
          <w:sz w:val="28"/>
          <w:szCs w:val="28"/>
        </w:rPr>
        <w:t>ФУАинформ</w:t>
      </w:r>
      <w:proofErr w:type="spellEnd"/>
      <w:r w:rsidRPr="00990D2D">
        <w:rPr>
          <w:rFonts w:ascii="Times New Roman" w:hAnsi="Times New Roman"/>
          <w:sz w:val="28"/>
          <w:szCs w:val="28"/>
        </w:rPr>
        <w:t>, 2009. – 320 с.</w:t>
      </w:r>
    </w:p>
    <w:p w:rsidR="00042C53" w:rsidRPr="00990D2D" w:rsidRDefault="00042C53" w:rsidP="00042C5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Pr="00990D2D">
        <w:rPr>
          <w:rFonts w:ascii="Times New Roman" w:hAnsi="Times New Roman"/>
          <w:sz w:val="28"/>
          <w:szCs w:val="28"/>
        </w:rPr>
        <w:t xml:space="preserve">Макаренко Б.И. Современные партийные системы: сценарии эволюции и тенденции развития </w:t>
      </w:r>
      <w:r>
        <w:rPr>
          <w:rFonts w:ascii="Times New Roman" w:hAnsi="Times New Roman"/>
          <w:sz w:val="28"/>
          <w:szCs w:val="28"/>
        </w:rPr>
        <w:t xml:space="preserve"> /Б.И. Макаренко, И.М. Лакшин </w:t>
      </w:r>
      <w:r w:rsidRPr="00990D2D">
        <w:rPr>
          <w:rFonts w:ascii="Times New Roman" w:hAnsi="Times New Roman"/>
          <w:sz w:val="28"/>
          <w:szCs w:val="28"/>
        </w:rPr>
        <w:t xml:space="preserve"> //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>Полис. – 2015. - № 3.</w:t>
      </w:r>
      <w:r>
        <w:rPr>
          <w:rFonts w:ascii="Times New Roman" w:hAnsi="Times New Roman"/>
          <w:sz w:val="28"/>
          <w:szCs w:val="28"/>
        </w:rPr>
        <w:t xml:space="preserve">- </w:t>
      </w:r>
      <w:r w:rsidRPr="00990D2D">
        <w:rPr>
          <w:rFonts w:ascii="Times New Roman" w:hAnsi="Times New Roman"/>
          <w:sz w:val="28"/>
          <w:szCs w:val="28"/>
        </w:rPr>
        <w:t xml:space="preserve"> С.85-109.</w:t>
      </w:r>
    </w:p>
    <w:p w:rsidR="00042C53" w:rsidRPr="0003798B" w:rsidRDefault="00042C53" w:rsidP="00042C53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03798B">
        <w:rPr>
          <w:rFonts w:ascii="Times New Roman" w:hAnsi="Times New Roman"/>
          <w:sz w:val="28"/>
          <w:szCs w:val="28"/>
        </w:rPr>
        <w:t xml:space="preserve">. Малов, Ю.К. Введение в теорию политических партий (обзор идей и концепций) / Ю.К. Малов. – М.: Русский мир, 2005. – 172 </w:t>
      </w:r>
      <w:proofErr w:type="gramStart"/>
      <w:r w:rsidRPr="0003798B">
        <w:rPr>
          <w:rFonts w:ascii="Times New Roman" w:hAnsi="Times New Roman"/>
          <w:sz w:val="28"/>
          <w:szCs w:val="28"/>
        </w:rPr>
        <w:t>с</w:t>
      </w:r>
      <w:proofErr w:type="gramEnd"/>
      <w:r w:rsidRPr="0003798B">
        <w:rPr>
          <w:rFonts w:ascii="Times New Roman" w:hAnsi="Times New Roman"/>
          <w:sz w:val="28"/>
          <w:szCs w:val="28"/>
        </w:rPr>
        <w:t>.</w:t>
      </w:r>
    </w:p>
    <w:p w:rsidR="00042C53" w:rsidRPr="00990D2D" w:rsidRDefault="00042C53" w:rsidP="00042C5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990D2D">
        <w:rPr>
          <w:rFonts w:ascii="Times New Roman" w:hAnsi="Times New Roman"/>
          <w:sz w:val="28"/>
          <w:szCs w:val="28"/>
          <w:lang w:val="be-BY"/>
        </w:rPr>
        <w:t>Матвеева, Т.Д. Неправительственные организации в демократических государствах: демократические стандарты и опыт России / Т.Д. Матвеева. – М.:</w:t>
      </w:r>
      <w:r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990D2D">
        <w:rPr>
          <w:rFonts w:ascii="Times New Roman" w:hAnsi="Times New Roman"/>
          <w:sz w:val="28"/>
          <w:szCs w:val="28"/>
          <w:lang w:val="be-BY"/>
        </w:rPr>
        <w:t>Изд-во РАГС, 2010. – 192 с.</w:t>
      </w:r>
    </w:p>
    <w:p w:rsidR="00042C53" w:rsidRDefault="00042C53" w:rsidP="00042C53">
      <w:pPr>
        <w:widowControl w:val="0"/>
        <w:adjustRightInd w:val="0"/>
        <w:spacing w:after="0" w:line="240" w:lineRule="auto"/>
        <w:ind w:right="-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</w:t>
      </w:r>
      <w:r w:rsidRPr="00990D2D">
        <w:rPr>
          <w:rFonts w:ascii="Times New Roman" w:hAnsi="Times New Roman"/>
          <w:sz w:val="28"/>
          <w:szCs w:val="28"/>
        </w:rPr>
        <w:t xml:space="preserve">. Мельник, В.А. Общественные объединения: </w:t>
      </w:r>
      <w:proofErr w:type="spellStart"/>
      <w:r w:rsidRPr="00990D2D">
        <w:rPr>
          <w:rFonts w:ascii="Times New Roman" w:hAnsi="Times New Roman"/>
          <w:sz w:val="28"/>
          <w:szCs w:val="28"/>
        </w:rPr>
        <w:t>учеб</w:t>
      </w:r>
      <w:proofErr w:type="gramStart"/>
      <w:r w:rsidRPr="00990D2D">
        <w:rPr>
          <w:rFonts w:ascii="Times New Roman" w:hAnsi="Times New Roman"/>
          <w:sz w:val="28"/>
          <w:szCs w:val="28"/>
        </w:rPr>
        <w:t>.-</w:t>
      </w:r>
      <w:proofErr w:type="gramEnd"/>
      <w:r w:rsidRPr="00990D2D">
        <w:rPr>
          <w:rFonts w:ascii="Times New Roman" w:hAnsi="Times New Roman"/>
          <w:sz w:val="28"/>
          <w:szCs w:val="28"/>
        </w:rPr>
        <w:t>метод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комплекс / В.А. Мельник, О.Е. Побережная; под общ. </w:t>
      </w:r>
      <w:proofErr w:type="spellStart"/>
      <w:r w:rsidRPr="00990D2D">
        <w:rPr>
          <w:rFonts w:ascii="Times New Roman" w:hAnsi="Times New Roman"/>
          <w:sz w:val="28"/>
          <w:szCs w:val="28"/>
        </w:rPr>
        <w:t>ред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 В.А.Мельника. – Минск, БИП-С Плюс, 2006. – 93 </w:t>
      </w:r>
      <w:proofErr w:type="gramStart"/>
      <w:r w:rsidRPr="00990D2D"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42C53" w:rsidRDefault="00042C53" w:rsidP="00042C53">
      <w:pPr>
        <w:widowControl w:val="0"/>
        <w:adjustRightInd w:val="0"/>
        <w:spacing w:after="0" w:line="240" w:lineRule="auto"/>
        <w:ind w:right="-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</w:t>
      </w:r>
      <w:proofErr w:type="gramStart"/>
      <w:r w:rsidRPr="00990D2D">
        <w:rPr>
          <w:rFonts w:ascii="Times New Roman" w:hAnsi="Times New Roman"/>
          <w:sz w:val="28"/>
          <w:szCs w:val="28"/>
        </w:rPr>
        <w:t>Неправительственные организации: правовые подходы, международный опыт: сб. ст. / Инновационный фонд правовых технологий, [</w:t>
      </w:r>
      <w:r w:rsidRPr="00990D2D">
        <w:rPr>
          <w:rFonts w:ascii="Times New Roman" w:hAnsi="Times New Roman"/>
          <w:sz w:val="28"/>
          <w:szCs w:val="28"/>
          <w:lang w:val="be-BY"/>
        </w:rPr>
        <w:t>сост. Е.Тонкачева, Ю.Чаусов, Г.Черепок</w:t>
      </w:r>
      <w:r w:rsidRPr="00990D2D">
        <w:rPr>
          <w:rFonts w:ascii="Times New Roman" w:hAnsi="Times New Roman"/>
          <w:sz w:val="28"/>
          <w:szCs w:val="28"/>
        </w:rPr>
        <w:t>]</w:t>
      </w:r>
      <w:r w:rsidRPr="00990D2D">
        <w:rPr>
          <w:rFonts w:ascii="Times New Roman" w:hAnsi="Times New Roman"/>
          <w:sz w:val="28"/>
          <w:szCs w:val="28"/>
          <w:lang w:val="be-BY"/>
        </w:rPr>
        <w:t>.</w:t>
      </w:r>
      <w:proofErr w:type="gramEnd"/>
      <w:r w:rsidRPr="00990D2D">
        <w:rPr>
          <w:rFonts w:ascii="Times New Roman" w:hAnsi="Times New Roman"/>
          <w:sz w:val="28"/>
          <w:szCs w:val="28"/>
          <w:lang w:val="be-BY"/>
        </w:rPr>
        <w:t xml:space="preserve"> – М</w:t>
      </w:r>
      <w:r w:rsidRPr="00990D2D">
        <w:rPr>
          <w:rFonts w:ascii="Times New Roman" w:hAnsi="Times New Roman"/>
          <w:sz w:val="28"/>
          <w:szCs w:val="28"/>
        </w:rPr>
        <w:t>и</w:t>
      </w:r>
      <w:r w:rsidRPr="00990D2D">
        <w:rPr>
          <w:rFonts w:ascii="Times New Roman" w:hAnsi="Times New Roman"/>
          <w:sz w:val="28"/>
          <w:szCs w:val="28"/>
          <w:lang w:val="be-BY"/>
        </w:rPr>
        <w:t>нск: Медисонт, 2006. – 364 с.</w:t>
      </w:r>
    </w:p>
    <w:p w:rsidR="00042C53" w:rsidRPr="00C51060" w:rsidRDefault="00042C53" w:rsidP="00042C53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Pr="00C51060">
        <w:rPr>
          <w:rFonts w:ascii="Times New Roman" w:hAnsi="Times New Roman"/>
          <w:sz w:val="28"/>
          <w:szCs w:val="28"/>
        </w:rPr>
        <w:t>Основы теории политических партий: учеб</w:t>
      </w:r>
      <w:proofErr w:type="gramStart"/>
      <w:r w:rsidRPr="00C51060">
        <w:rPr>
          <w:rFonts w:ascii="Times New Roman" w:hAnsi="Times New Roman"/>
          <w:sz w:val="28"/>
          <w:szCs w:val="28"/>
        </w:rPr>
        <w:t>.</w:t>
      </w:r>
      <w:proofErr w:type="gramEnd"/>
      <w:r w:rsidRPr="00C5106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51060">
        <w:rPr>
          <w:rFonts w:ascii="Times New Roman" w:hAnsi="Times New Roman"/>
          <w:sz w:val="28"/>
          <w:szCs w:val="28"/>
        </w:rPr>
        <w:t>п</w:t>
      </w:r>
      <w:proofErr w:type="gramEnd"/>
      <w:r w:rsidRPr="00C51060">
        <w:rPr>
          <w:rFonts w:ascii="Times New Roman" w:hAnsi="Times New Roman"/>
          <w:sz w:val="28"/>
          <w:szCs w:val="28"/>
        </w:rPr>
        <w:t xml:space="preserve">особие / С.Е. </w:t>
      </w:r>
      <w:proofErr w:type="spellStart"/>
      <w:r w:rsidRPr="00C51060">
        <w:rPr>
          <w:rFonts w:ascii="Times New Roman" w:hAnsi="Times New Roman"/>
          <w:sz w:val="28"/>
          <w:szCs w:val="28"/>
        </w:rPr>
        <w:t>Заславский</w:t>
      </w:r>
      <w:proofErr w:type="spellEnd"/>
      <w:r w:rsidRPr="00C51060">
        <w:rPr>
          <w:rFonts w:ascii="Times New Roman" w:hAnsi="Times New Roman"/>
          <w:sz w:val="28"/>
          <w:szCs w:val="28"/>
        </w:rPr>
        <w:t xml:space="preserve"> и [др.]; под ред. С.Е. </w:t>
      </w:r>
      <w:proofErr w:type="spellStart"/>
      <w:r w:rsidRPr="00C51060">
        <w:rPr>
          <w:rFonts w:ascii="Times New Roman" w:hAnsi="Times New Roman"/>
          <w:sz w:val="28"/>
          <w:szCs w:val="28"/>
        </w:rPr>
        <w:t>Заславского</w:t>
      </w:r>
      <w:proofErr w:type="spellEnd"/>
      <w:r w:rsidRPr="00C51060">
        <w:rPr>
          <w:rFonts w:ascii="Times New Roman" w:hAnsi="Times New Roman"/>
          <w:sz w:val="28"/>
          <w:szCs w:val="28"/>
        </w:rPr>
        <w:t xml:space="preserve">. – М.: «Европа», 2007. – 264 </w:t>
      </w:r>
      <w:proofErr w:type="gramStart"/>
      <w:r w:rsidRPr="00C51060">
        <w:rPr>
          <w:rFonts w:ascii="Times New Roman" w:hAnsi="Times New Roman"/>
          <w:sz w:val="28"/>
          <w:szCs w:val="28"/>
        </w:rPr>
        <w:t>с</w:t>
      </w:r>
      <w:proofErr w:type="gramEnd"/>
      <w:r w:rsidRPr="00C51060">
        <w:rPr>
          <w:rFonts w:ascii="Times New Roman" w:hAnsi="Times New Roman"/>
          <w:sz w:val="28"/>
          <w:szCs w:val="28"/>
        </w:rPr>
        <w:t>.</w:t>
      </w:r>
    </w:p>
    <w:p w:rsidR="00042C53" w:rsidRPr="00C51060" w:rsidRDefault="00042C53" w:rsidP="00042C53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C510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1060">
        <w:rPr>
          <w:rFonts w:ascii="Times New Roman" w:hAnsi="Times New Roman"/>
          <w:sz w:val="28"/>
          <w:szCs w:val="28"/>
        </w:rPr>
        <w:t>Палітычныя</w:t>
      </w:r>
      <w:proofErr w:type="spellEnd"/>
      <w:r w:rsidRPr="00C510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1060">
        <w:rPr>
          <w:rFonts w:ascii="Times New Roman" w:hAnsi="Times New Roman"/>
          <w:sz w:val="28"/>
          <w:szCs w:val="28"/>
        </w:rPr>
        <w:t>партыі</w:t>
      </w:r>
      <w:proofErr w:type="spellEnd"/>
      <w:r w:rsidRPr="00C510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1060">
        <w:rPr>
          <w:rFonts w:ascii="Times New Roman" w:hAnsi="Times New Roman"/>
          <w:sz w:val="28"/>
          <w:szCs w:val="28"/>
        </w:rPr>
        <w:t>Беларусі</w:t>
      </w:r>
      <w:proofErr w:type="spellEnd"/>
      <w:r w:rsidRPr="00C51060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C51060">
        <w:rPr>
          <w:rFonts w:ascii="Times New Roman" w:hAnsi="Times New Roman"/>
          <w:sz w:val="28"/>
          <w:szCs w:val="28"/>
        </w:rPr>
        <w:t>гісторыя</w:t>
      </w:r>
      <w:proofErr w:type="spellEnd"/>
      <w:r w:rsidRPr="00C510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1060">
        <w:rPr>
          <w:rFonts w:ascii="Times New Roman" w:hAnsi="Times New Roman"/>
          <w:sz w:val="28"/>
          <w:szCs w:val="28"/>
        </w:rPr>
        <w:t>і</w:t>
      </w:r>
      <w:proofErr w:type="spellEnd"/>
      <w:r w:rsidRPr="00C510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1060">
        <w:rPr>
          <w:rFonts w:ascii="Times New Roman" w:hAnsi="Times New Roman"/>
          <w:sz w:val="28"/>
          <w:szCs w:val="28"/>
        </w:rPr>
        <w:t>сучаснасць</w:t>
      </w:r>
      <w:proofErr w:type="spellEnd"/>
      <w:r w:rsidRPr="00C51060">
        <w:rPr>
          <w:rFonts w:ascii="Times New Roman" w:hAnsi="Times New Roman"/>
          <w:sz w:val="28"/>
          <w:szCs w:val="28"/>
        </w:rPr>
        <w:t xml:space="preserve"> / [</w:t>
      </w:r>
      <w:r w:rsidRPr="00C51060">
        <w:rPr>
          <w:rFonts w:ascii="Times New Roman" w:hAnsi="Times New Roman"/>
          <w:sz w:val="28"/>
          <w:szCs w:val="28"/>
          <w:lang w:val="be-BY"/>
        </w:rPr>
        <w:t>аут</w:t>
      </w:r>
      <w:proofErr w:type="gramStart"/>
      <w:r w:rsidRPr="00C51060">
        <w:rPr>
          <w:rFonts w:ascii="Times New Roman" w:hAnsi="Times New Roman"/>
          <w:sz w:val="28"/>
          <w:szCs w:val="28"/>
          <w:lang w:val="be-BY"/>
        </w:rPr>
        <w:t xml:space="preserve">.: </w:t>
      </w:r>
      <w:proofErr w:type="gramEnd"/>
      <w:r w:rsidRPr="00C51060">
        <w:rPr>
          <w:rFonts w:ascii="Times New Roman" w:hAnsi="Times New Roman"/>
          <w:sz w:val="28"/>
          <w:szCs w:val="28"/>
          <w:lang w:val="be-BY"/>
        </w:rPr>
        <w:t>У.Р.Коршук і др.</w:t>
      </w:r>
      <w:r w:rsidRPr="00C51060">
        <w:rPr>
          <w:rFonts w:ascii="Times New Roman" w:hAnsi="Times New Roman"/>
          <w:sz w:val="28"/>
          <w:szCs w:val="28"/>
        </w:rPr>
        <w:t>]</w:t>
      </w:r>
      <w:r w:rsidRPr="00C51060">
        <w:rPr>
          <w:rFonts w:ascii="Times New Roman" w:hAnsi="Times New Roman"/>
          <w:sz w:val="28"/>
          <w:szCs w:val="28"/>
          <w:lang w:val="be-BY"/>
        </w:rPr>
        <w:t>. – Мінск: Тэсэй, 2011. – 206 с.</w:t>
      </w:r>
    </w:p>
    <w:p w:rsidR="00042C53" w:rsidRDefault="00042C53" w:rsidP="00042C53">
      <w:pPr>
        <w:widowControl w:val="0"/>
        <w:adjustRightInd w:val="0"/>
        <w:spacing w:after="0" w:line="240" w:lineRule="auto"/>
        <w:ind w:right="-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990D2D">
        <w:rPr>
          <w:rFonts w:ascii="Times New Roman" w:hAnsi="Times New Roman"/>
          <w:sz w:val="28"/>
          <w:szCs w:val="28"/>
        </w:rPr>
        <w:t>.</w:t>
      </w:r>
      <w:r w:rsidRPr="00CB4CE8"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 xml:space="preserve">Партии в соревновательных и </w:t>
      </w:r>
      <w:proofErr w:type="spellStart"/>
      <w:r w:rsidRPr="00990D2D">
        <w:rPr>
          <w:rFonts w:ascii="Times New Roman" w:hAnsi="Times New Roman"/>
          <w:sz w:val="28"/>
          <w:szCs w:val="28"/>
        </w:rPr>
        <w:t>несоревновательных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политических системах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>/ Р</w:t>
      </w:r>
      <w:proofErr w:type="gramEnd"/>
      <w:r w:rsidRPr="00990D2D">
        <w:rPr>
          <w:rFonts w:ascii="Times New Roman" w:hAnsi="Times New Roman"/>
          <w:sz w:val="28"/>
          <w:szCs w:val="28"/>
        </w:rPr>
        <w:t xml:space="preserve">ед.-сост. </w:t>
      </w:r>
      <w:proofErr w:type="spellStart"/>
      <w:r w:rsidRPr="00990D2D">
        <w:rPr>
          <w:rFonts w:ascii="Times New Roman" w:hAnsi="Times New Roman"/>
          <w:sz w:val="28"/>
          <w:szCs w:val="28"/>
        </w:rPr>
        <w:t>Коргунюк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 Ю.Г., Толпы</w:t>
      </w:r>
      <w:r>
        <w:rPr>
          <w:rFonts w:ascii="Times New Roman" w:hAnsi="Times New Roman"/>
          <w:sz w:val="28"/>
          <w:szCs w:val="28"/>
        </w:rPr>
        <w:t>гина О.А. –М.: ИНИОН РАН, 2015.</w:t>
      </w:r>
      <w:r w:rsidRPr="00990D2D">
        <w:rPr>
          <w:rFonts w:ascii="Times New Roman" w:hAnsi="Times New Roman"/>
          <w:sz w:val="28"/>
          <w:szCs w:val="28"/>
        </w:rPr>
        <w:t>– 272 с.</w:t>
      </w:r>
    </w:p>
    <w:p w:rsidR="00042C53" w:rsidRPr="00990D2D" w:rsidRDefault="00042C53" w:rsidP="00042C53">
      <w:pPr>
        <w:widowControl w:val="0"/>
        <w:adjustRightInd w:val="0"/>
        <w:spacing w:after="0" w:line="240" w:lineRule="auto"/>
        <w:ind w:right="-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r w:rsidRPr="00990D2D">
        <w:rPr>
          <w:rFonts w:ascii="Times New Roman" w:hAnsi="Times New Roman"/>
          <w:sz w:val="28"/>
          <w:szCs w:val="28"/>
        </w:rPr>
        <w:t xml:space="preserve">Политические партии: Беларусь и современный мир / М.Ф. Чудаков [и др.]. 2-е изд., </w:t>
      </w:r>
      <w:proofErr w:type="spellStart"/>
      <w:r w:rsidRPr="00990D2D">
        <w:rPr>
          <w:rFonts w:ascii="Times New Roman" w:hAnsi="Times New Roman"/>
          <w:sz w:val="28"/>
          <w:szCs w:val="28"/>
        </w:rPr>
        <w:t>исправ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и доп. – Минск: Тесей, 2005. – 416 </w:t>
      </w:r>
      <w:proofErr w:type="gramStart"/>
      <w:r w:rsidRPr="00990D2D">
        <w:rPr>
          <w:rFonts w:ascii="Times New Roman" w:hAnsi="Times New Roman"/>
          <w:sz w:val="28"/>
          <w:szCs w:val="28"/>
        </w:rPr>
        <w:t>с</w:t>
      </w:r>
      <w:proofErr w:type="gramEnd"/>
      <w:r w:rsidRPr="00990D2D">
        <w:rPr>
          <w:rFonts w:ascii="Times New Roman" w:hAnsi="Times New Roman"/>
          <w:sz w:val="28"/>
          <w:szCs w:val="28"/>
        </w:rPr>
        <w:t>.</w:t>
      </w:r>
    </w:p>
    <w:p w:rsidR="00042C53" w:rsidRPr="00990D2D" w:rsidRDefault="00042C53" w:rsidP="0004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</w:t>
      </w:r>
      <w:r w:rsidRPr="00990D2D">
        <w:rPr>
          <w:rFonts w:ascii="Times New Roman" w:hAnsi="Times New Roman"/>
          <w:sz w:val="28"/>
          <w:szCs w:val="28"/>
        </w:rPr>
        <w:t>Постников, А.Е. Конституционно-правовые основы взаимодействия политических партий и государства /А.Е. Постников //Журнал российского права. – 2013. - № 5. – С.5-12.</w:t>
      </w:r>
    </w:p>
    <w:p w:rsidR="00042C53" w:rsidRPr="00990D2D" w:rsidRDefault="00042C53" w:rsidP="00042C53">
      <w:pPr>
        <w:widowControl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990D2D">
        <w:rPr>
          <w:rFonts w:ascii="Times New Roman" w:hAnsi="Times New Roman"/>
          <w:sz w:val="28"/>
          <w:szCs w:val="28"/>
        </w:rPr>
        <w:t xml:space="preserve">. Правовой статус политических партий в европейских странах: сб. </w:t>
      </w:r>
      <w:proofErr w:type="spellStart"/>
      <w:r w:rsidRPr="00990D2D">
        <w:rPr>
          <w:rFonts w:ascii="Times New Roman" w:hAnsi="Times New Roman"/>
          <w:sz w:val="28"/>
          <w:szCs w:val="28"/>
        </w:rPr>
        <w:t>науч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тр. / </w:t>
      </w:r>
      <w:proofErr w:type="spellStart"/>
      <w:r w:rsidRPr="00990D2D">
        <w:rPr>
          <w:rFonts w:ascii="Times New Roman" w:hAnsi="Times New Roman"/>
          <w:sz w:val="28"/>
          <w:szCs w:val="28"/>
        </w:rPr>
        <w:t>Науч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ред. А. </w:t>
      </w:r>
      <w:proofErr w:type="spellStart"/>
      <w:r w:rsidRPr="00990D2D">
        <w:rPr>
          <w:rFonts w:ascii="Times New Roman" w:hAnsi="Times New Roman"/>
          <w:sz w:val="28"/>
          <w:szCs w:val="28"/>
        </w:rPr>
        <w:t>Вашкевич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; Пер. А. </w:t>
      </w:r>
      <w:proofErr w:type="spellStart"/>
      <w:r w:rsidRPr="00990D2D">
        <w:rPr>
          <w:rFonts w:ascii="Times New Roman" w:hAnsi="Times New Roman"/>
          <w:sz w:val="28"/>
          <w:szCs w:val="28"/>
        </w:rPr>
        <w:t>Вашкевич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  и др. – Минск: Тесей, 2003. – 232 </w:t>
      </w:r>
      <w:proofErr w:type="gramStart"/>
      <w:r w:rsidRPr="00990D2D">
        <w:rPr>
          <w:rFonts w:ascii="Times New Roman" w:hAnsi="Times New Roman"/>
          <w:sz w:val="28"/>
          <w:szCs w:val="28"/>
        </w:rPr>
        <w:t>с</w:t>
      </w:r>
      <w:proofErr w:type="gramEnd"/>
      <w:r w:rsidRPr="00990D2D">
        <w:rPr>
          <w:rFonts w:ascii="Times New Roman" w:hAnsi="Times New Roman"/>
          <w:sz w:val="28"/>
          <w:szCs w:val="28"/>
        </w:rPr>
        <w:t>.</w:t>
      </w:r>
    </w:p>
    <w:p w:rsidR="00042C53" w:rsidRDefault="00042C53" w:rsidP="00042C53">
      <w:pPr>
        <w:widowControl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Pr="00990D2D">
        <w:rPr>
          <w:rFonts w:ascii="Times New Roman" w:hAnsi="Times New Roman"/>
          <w:sz w:val="28"/>
          <w:szCs w:val="28"/>
        </w:rPr>
        <w:t>. Соловей, Т.Г. Политические партии и партийные системы: учеб</w:t>
      </w:r>
      <w:proofErr w:type="gramStart"/>
      <w:r w:rsidRPr="00990D2D">
        <w:rPr>
          <w:rFonts w:ascii="Times New Roman" w:hAnsi="Times New Roman"/>
          <w:sz w:val="28"/>
          <w:szCs w:val="28"/>
        </w:rPr>
        <w:t>.</w:t>
      </w:r>
      <w:proofErr w:type="gramEnd"/>
      <w:r w:rsidRPr="00990D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90D2D">
        <w:rPr>
          <w:rFonts w:ascii="Times New Roman" w:hAnsi="Times New Roman"/>
          <w:sz w:val="28"/>
          <w:szCs w:val="28"/>
        </w:rPr>
        <w:t>п</w:t>
      </w:r>
      <w:proofErr w:type="gramEnd"/>
      <w:r w:rsidRPr="00990D2D">
        <w:rPr>
          <w:rFonts w:ascii="Times New Roman" w:hAnsi="Times New Roman"/>
          <w:sz w:val="28"/>
          <w:szCs w:val="28"/>
        </w:rPr>
        <w:t xml:space="preserve">особие для студентов </w:t>
      </w:r>
      <w:proofErr w:type="spellStart"/>
      <w:r w:rsidRPr="00990D2D">
        <w:rPr>
          <w:rFonts w:ascii="Times New Roman" w:hAnsi="Times New Roman"/>
          <w:sz w:val="28"/>
          <w:szCs w:val="28"/>
        </w:rPr>
        <w:t>юрид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90D2D">
        <w:rPr>
          <w:rFonts w:ascii="Times New Roman" w:hAnsi="Times New Roman"/>
          <w:sz w:val="28"/>
          <w:szCs w:val="28"/>
        </w:rPr>
        <w:t>фак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спец.  1-23 01 06 «Политология» / Т.Г. Соловей. – Минск: БГУ,  2005. – 67 с. </w:t>
      </w:r>
    </w:p>
    <w:p w:rsidR="00042C53" w:rsidRDefault="00042C53" w:rsidP="00042C53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</w:t>
      </w:r>
      <w:r w:rsidRPr="009A52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0D2D">
        <w:rPr>
          <w:rFonts w:ascii="Times New Roman" w:hAnsi="Times New Roman"/>
          <w:sz w:val="28"/>
          <w:szCs w:val="28"/>
        </w:rPr>
        <w:t>Смолянко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, О.И. Создание некоммерческих организаций в Беларуси: правовые аспекты / </w:t>
      </w:r>
      <w:proofErr w:type="spellStart"/>
      <w:r w:rsidRPr="00990D2D">
        <w:rPr>
          <w:rFonts w:ascii="Times New Roman" w:hAnsi="Times New Roman"/>
          <w:sz w:val="28"/>
          <w:szCs w:val="28"/>
        </w:rPr>
        <w:t>О.Смолянко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– Минск: </w:t>
      </w:r>
      <w:proofErr w:type="spellStart"/>
      <w:r w:rsidRPr="00990D2D">
        <w:rPr>
          <w:rFonts w:ascii="Times New Roman" w:hAnsi="Times New Roman"/>
          <w:sz w:val="28"/>
          <w:szCs w:val="28"/>
        </w:rPr>
        <w:t>Медисонт</w:t>
      </w:r>
      <w:proofErr w:type="spellEnd"/>
      <w:r w:rsidRPr="00990D2D">
        <w:rPr>
          <w:rFonts w:ascii="Times New Roman" w:hAnsi="Times New Roman"/>
          <w:sz w:val="28"/>
          <w:szCs w:val="28"/>
        </w:rPr>
        <w:t>, 2012. – 211 с.</w:t>
      </w:r>
    </w:p>
    <w:p w:rsidR="00042C53" w:rsidRPr="00990D2D" w:rsidRDefault="00042C53" w:rsidP="00042C53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</w:rPr>
        <w:t xml:space="preserve"> 26. </w:t>
      </w:r>
      <w:proofErr w:type="spellStart"/>
      <w:r w:rsidRPr="00990D2D">
        <w:rPr>
          <w:rFonts w:ascii="Times New Roman" w:hAnsi="Times New Roman"/>
          <w:sz w:val="28"/>
          <w:szCs w:val="28"/>
        </w:rPr>
        <w:t>Сморгунов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990D2D">
        <w:rPr>
          <w:rFonts w:ascii="Times New Roman" w:hAnsi="Times New Roman"/>
          <w:sz w:val="28"/>
          <w:szCs w:val="28"/>
        </w:rPr>
        <w:t xml:space="preserve"> Л.В. Сетевые политические партии</w:t>
      </w:r>
      <w:r>
        <w:rPr>
          <w:rFonts w:ascii="Times New Roman" w:hAnsi="Times New Roman"/>
          <w:sz w:val="28"/>
          <w:szCs w:val="28"/>
        </w:rPr>
        <w:t xml:space="preserve"> / Л.В. </w:t>
      </w:r>
      <w:proofErr w:type="spellStart"/>
      <w:r>
        <w:rPr>
          <w:rFonts w:ascii="Times New Roman" w:hAnsi="Times New Roman"/>
          <w:sz w:val="28"/>
          <w:szCs w:val="28"/>
        </w:rPr>
        <w:t>Сморгунов</w:t>
      </w:r>
      <w:proofErr w:type="spellEnd"/>
      <w:r>
        <w:rPr>
          <w:rFonts w:ascii="Times New Roman" w:hAnsi="Times New Roman"/>
          <w:sz w:val="28"/>
          <w:szCs w:val="28"/>
        </w:rPr>
        <w:t xml:space="preserve"> // Полис. – 2014. - №4. – С</w:t>
      </w:r>
      <w:r w:rsidRPr="00990D2D">
        <w:rPr>
          <w:rFonts w:ascii="Times New Roman" w:hAnsi="Times New Roman"/>
          <w:sz w:val="28"/>
          <w:szCs w:val="28"/>
        </w:rPr>
        <w:t>. 21-37.</w:t>
      </w:r>
    </w:p>
    <w:p w:rsidR="00042C53" w:rsidRDefault="00042C53" w:rsidP="00042C53">
      <w:pPr>
        <w:widowControl w:val="0"/>
        <w:adjustRightInd w:val="0"/>
        <w:spacing w:after="0" w:line="240" w:lineRule="auto"/>
        <w:ind w:right="-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>27</w:t>
      </w:r>
      <w:r w:rsidRPr="00990D2D">
        <w:rPr>
          <w:rFonts w:ascii="Times New Roman" w:hAnsi="Times New Roman"/>
          <w:sz w:val="28"/>
          <w:szCs w:val="28"/>
        </w:rPr>
        <w:t>. Теория партий и партийных систем: Хрестоматия</w:t>
      </w:r>
      <w:proofErr w:type="gramStart"/>
      <w:r w:rsidRPr="00990D2D">
        <w:rPr>
          <w:rFonts w:ascii="Times New Roman" w:hAnsi="Times New Roman"/>
          <w:sz w:val="28"/>
          <w:szCs w:val="28"/>
        </w:rPr>
        <w:t xml:space="preserve">  /С</w:t>
      </w:r>
      <w:proofErr w:type="gramEnd"/>
      <w:r w:rsidRPr="00990D2D">
        <w:rPr>
          <w:rFonts w:ascii="Times New Roman" w:hAnsi="Times New Roman"/>
          <w:sz w:val="28"/>
          <w:szCs w:val="28"/>
        </w:rPr>
        <w:t xml:space="preserve">ост. Б.А. Исаев. – М.: Аспект Пресс, 2008. – 400 </w:t>
      </w:r>
      <w:proofErr w:type="gramStart"/>
      <w:r w:rsidRPr="00990D2D">
        <w:rPr>
          <w:rFonts w:ascii="Times New Roman" w:hAnsi="Times New Roman"/>
          <w:sz w:val="28"/>
          <w:szCs w:val="28"/>
        </w:rPr>
        <w:t>с</w:t>
      </w:r>
      <w:proofErr w:type="gramEnd"/>
      <w:r w:rsidRPr="00990D2D">
        <w:rPr>
          <w:rFonts w:ascii="Times New Roman" w:hAnsi="Times New Roman"/>
          <w:sz w:val="28"/>
          <w:szCs w:val="28"/>
        </w:rPr>
        <w:t>.</w:t>
      </w:r>
    </w:p>
    <w:p w:rsidR="00042C53" w:rsidRDefault="00042C53" w:rsidP="00042C53">
      <w:pPr>
        <w:pStyle w:val="3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</w:t>
      </w:r>
      <w:r w:rsidRPr="00990D2D">
        <w:rPr>
          <w:rFonts w:ascii="Times New Roman" w:hAnsi="Times New Roman"/>
          <w:sz w:val="28"/>
          <w:szCs w:val="28"/>
        </w:rPr>
        <w:t xml:space="preserve"> Технология создания партии: учеб</w:t>
      </w:r>
      <w:proofErr w:type="gramStart"/>
      <w:r w:rsidRPr="00990D2D">
        <w:rPr>
          <w:rFonts w:ascii="Times New Roman" w:hAnsi="Times New Roman"/>
          <w:sz w:val="28"/>
          <w:szCs w:val="28"/>
        </w:rPr>
        <w:t>.</w:t>
      </w:r>
      <w:proofErr w:type="gramEnd"/>
      <w:r w:rsidRPr="00990D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90D2D">
        <w:rPr>
          <w:rFonts w:ascii="Times New Roman" w:hAnsi="Times New Roman"/>
          <w:sz w:val="28"/>
          <w:szCs w:val="28"/>
        </w:rPr>
        <w:t>п</w:t>
      </w:r>
      <w:proofErr w:type="gramEnd"/>
      <w:r w:rsidRPr="00990D2D">
        <w:rPr>
          <w:rFonts w:ascii="Times New Roman" w:hAnsi="Times New Roman"/>
          <w:sz w:val="28"/>
          <w:szCs w:val="28"/>
        </w:rPr>
        <w:t xml:space="preserve">особие / под ред. А.Чадаева, В.Быковой. – М.: «Европа», 2007. – 144 </w:t>
      </w:r>
      <w:proofErr w:type="gramStart"/>
      <w:r w:rsidRPr="00990D2D">
        <w:rPr>
          <w:rFonts w:ascii="Times New Roman" w:hAnsi="Times New Roman"/>
          <w:sz w:val="28"/>
          <w:szCs w:val="28"/>
        </w:rPr>
        <w:t>с</w:t>
      </w:r>
      <w:proofErr w:type="gramEnd"/>
      <w:r w:rsidRPr="00990D2D">
        <w:rPr>
          <w:rFonts w:ascii="Times New Roman" w:hAnsi="Times New Roman"/>
          <w:sz w:val="28"/>
          <w:szCs w:val="28"/>
        </w:rPr>
        <w:t>.</w:t>
      </w:r>
    </w:p>
    <w:p w:rsidR="00042C53" w:rsidRPr="00990D2D" w:rsidRDefault="00042C53" w:rsidP="00042C53">
      <w:pPr>
        <w:pStyle w:val="3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 </w:t>
      </w:r>
      <w:r w:rsidRPr="00990D2D">
        <w:rPr>
          <w:rFonts w:ascii="Times New Roman" w:hAnsi="Times New Roman"/>
          <w:sz w:val="28"/>
          <w:szCs w:val="28"/>
        </w:rPr>
        <w:t xml:space="preserve">Юдин, Ю.А. Политические партии и право в современном государстве / Ю.А. Юдин. - М.: </w:t>
      </w:r>
      <w:proofErr w:type="spellStart"/>
      <w:r w:rsidRPr="00990D2D">
        <w:rPr>
          <w:rFonts w:ascii="Times New Roman" w:hAnsi="Times New Roman"/>
          <w:sz w:val="28"/>
          <w:szCs w:val="28"/>
        </w:rPr>
        <w:t>Форум-Инфа-М</w:t>
      </w:r>
      <w:proofErr w:type="spellEnd"/>
      <w:r w:rsidRPr="00990D2D">
        <w:rPr>
          <w:rFonts w:ascii="Times New Roman" w:hAnsi="Times New Roman"/>
          <w:sz w:val="28"/>
          <w:szCs w:val="28"/>
        </w:rPr>
        <w:t>, 1998. – 288 с.</w:t>
      </w:r>
    </w:p>
    <w:p w:rsidR="00042C53" w:rsidRPr="00990D2D" w:rsidRDefault="00042C53" w:rsidP="0004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30. </w:t>
      </w:r>
      <w:proofErr w:type="spellStart"/>
      <w:r w:rsidRPr="00990D2D">
        <w:rPr>
          <w:rFonts w:ascii="Times New Roman" w:hAnsi="Times New Roman"/>
          <w:sz w:val="28"/>
          <w:szCs w:val="28"/>
        </w:rPr>
        <w:t>Яницкий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990D2D">
        <w:rPr>
          <w:rFonts w:ascii="Times New Roman" w:hAnsi="Times New Roman"/>
          <w:sz w:val="28"/>
          <w:szCs w:val="28"/>
        </w:rPr>
        <w:t xml:space="preserve"> О.Н. Социальные движения: теория, практика, перспективы</w:t>
      </w:r>
      <w:r>
        <w:rPr>
          <w:rFonts w:ascii="Times New Roman" w:hAnsi="Times New Roman"/>
          <w:sz w:val="28"/>
          <w:szCs w:val="28"/>
        </w:rPr>
        <w:t xml:space="preserve"> /О.Н. </w:t>
      </w:r>
      <w:proofErr w:type="spellStart"/>
      <w:r>
        <w:rPr>
          <w:rFonts w:ascii="Times New Roman" w:hAnsi="Times New Roman"/>
          <w:sz w:val="28"/>
          <w:szCs w:val="28"/>
        </w:rPr>
        <w:t>Яницкий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– М.: Нов. Хронограф, 2013. – 360 </w:t>
      </w:r>
      <w:proofErr w:type="gramStart"/>
      <w:r w:rsidRPr="00990D2D">
        <w:rPr>
          <w:rFonts w:ascii="Times New Roman" w:hAnsi="Times New Roman"/>
          <w:sz w:val="28"/>
          <w:szCs w:val="28"/>
        </w:rPr>
        <w:t>с</w:t>
      </w:r>
      <w:proofErr w:type="gramEnd"/>
      <w:r w:rsidRPr="00990D2D">
        <w:rPr>
          <w:rFonts w:ascii="Times New Roman" w:hAnsi="Times New Roman"/>
          <w:sz w:val="28"/>
          <w:szCs w:val="28"/>
        </w:rPr>
        <w:t>.</w:t>
      </w:r>
    </w:p>
    <w:p w:rsidR="00042C53" w:rsidRPr="00990D2D" w:rsidRDefault="00042C53" w:rsidP="00042C53">
      <w:pPr>
        <w:widowControl w:val="0"/>
        <w:adjustRightInd w:val="0"/>
        <w:spacing w:after="0" w:line="240" w:lineRule="auto"/>
        <w:ind w:right="-284"/>
        <w:contextualSpacing/>
        <w:jc w:val="both"/>
        <w:rPr>
          <w:rFonts w:ascii="Times New Roman" w:hAnsi="Times New Roman"/>
          <w:sz w:val="28"/>
          <w:szCs w:val="28"/>
        </w:rPr>
      </w:pPr>
    </w:p>
    <w:p w:rsidR="00042C53" w:rsidRPr="008A3269" w:rsidRDefault="00042C53" w:rsidP="00042C53">
      <w:pPr>
        <w:widowControl w:val="0"/>
        <w:adjustRightInd w:val="0"/>
        <w:spacing w:after="0" w:line="240" w:lineRule="auto"/>
        <w:ind w:right="-284"/>
        <w:jc w:val="center"/>
        <w:rPr>
          <w:rFonts w:ascii="Times New Roman" w:hAnsi="Times New Roman"/>
          <w:bCs/>
          <w:i/>
          <w:sz w:val="28"/>
          <w:szCs w:val="28"/>
        </w:rPr>
      </w:pPr>
      <w:r w:rsidRPr="008A3269">
        <w:rPr>
          <w:rFonts w:ascii="Times New Roman" w:hAnsi="Times New Roman"/>
          <w:bCs/>
          <w:i/>
          <w:sz w:val="28"/>
          <w:szCs w:val="28"/>
        </w:rPr>
        <w:t>Дополнительная:</w:t>
      </w:r>
    </w:p>
    <w:p w:rsidR="00042C53" w:rsidRPr="00990D2D" w:rsidRDefault="00042C53" w:rsidP="0004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0D2D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990D2D">
        <w:rPr>
          <w:rFonts w:ascii="Times New Roman" w:hAnsi="Times New Roman"/>
          <w:sz w:val="28"/>
          <w:szCs w:val="28"/>
        </w:rPr>
        <w:t>Алмонд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, Г. Сравнительная политология сегодня: Мировой обзор / Г. </w:t>
      </w:r>
      <w:proofErr w:type="spellStart"/>
      <w:r w:rsidRPr="00990D2D">
        <w:rPr>
          <w:rFonts w:ascii="Times New Roman" w:hAnsi="Times New Roman"/>
          <w:sz w:val="28"/>
          <w:szCs w:val="28"/>
        </w:rPr>
        <w:t>Алмонд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, Дж. Пауэлл, К. Стром, Р. </w:t>
      </w:r>
      <w:proofErr w:type="spellStart"/>
      <w:r w:rsidRPr="00990D2D">
        <w:rPr>
          <w:rFonts w:ascii="Times New Roman" w:hAnsi="Times New Roman"/>
          <w:sz w:val="28"/>
          <w:szCs w:val="28"/>
        </w:rPr>
        <w:t>Далтон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 - М.: Аспект Пресс, 2002. - 537 </w:t>
      </w:r>
      <w:proofErr w:type="gramStart"/>
      <w:r w:rsidRPr="00990D2D">
        <w:rPr>
          <w:rFonts w:ascii="Times New Roman" w:hAnsi="Times New Roman"/>
          <w:sz w:val="28"/>
          <w:szCs w:val="28"/>
        </w:rPr>
        <w:t>с</w:t>
      </w:r>
      <w:proofErr w:type="gramEnd"/>
      <w:r w:rsidRPr="00990D2D">
        <w:rPr>
          <w:rFonts w:ascii="Times New Roman" w:hAnsi="Times New Roman"/>
          <w:sz w:val="28"/>
          <w:szCs w:val="28"/>
        </w:rPr>
        <w:t>.</w:t>
      </w:r>
    </w:p>
    <w:p w:rsidR="00042C53" w:rsidRPr="007F3A7B" w:rsidRDefault="00042C53" w:rsidP="00042C5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F3A7B">
        <w:rPr>
          <w:rFonts w:ascii="Times New Roman" w:hAnsi="Times New Roman"/>
          <w:sz w:val="28"/>
          <w:szCs w:val="28"/>
        </w:rPr>
        <w:t>Бакун, Л.А. Группы в политике (к истории развития американской теории</w:t>
      </w:r>
      <w:r>
        <w:rPr>
          <w:rFonts w:ascii="Times New Roman" w:hAnsi="Times New Roman"/>
          <w:sz w:val="28"/>
          <w:szCs w:val="28"/>
        </w:rPr>
        <w:t>)</w:t>
      </w:r>
    </w:p>
    <w:p w:rsidR="00042C53" w:rsidRPr="007F3A7B" w:rsidRDefault="00042C53" w:rsidP="00042C53">
      <w:pPr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  <w:r w:rsidRPr="007F3A7B">
        <w:rPr>
          <w:rFonts w:ascii="Times New Roman" w:hAnsi="Times New Roman"/>
          <w:sz w:val="28"/>
          <w:szCs w:val="28"/>
        </w:rPr>
        <w:t xml:space="preserve">/ Л.А. </w:t>
      </w:r>
      <w:proofErr w:type="spellStart"/>
      <w:r w:rsidRPr="007F3A7B">
        <w:rPr>
          <w:rFonts w:ascii="Times New Roman" w:hAnsi="Times New Roman"/>
          <w:sz w:val="28"/>
          <w:szCs w:val="28"/>
        </w:rPr>
        <w:t>Бакун</w:t>
      </w:r>
      <w:proofErr w:type="spellEnd"/>
      <w:r w:rsidRPr="007F3A7B">
        <w:rPr>
          <w:rFonts w:ascii="Times New Roman" w:hAnsi="Times New Roman"/>
          <w:sz w:val="28"/>
          <w:szCs w:val="28"/>
        </w:rPr>
        <w:t xml:space="preserve"> // Полис. – 1999. - № 1. – С.162-167.</w:t>
      </w:r>
    </w:p>
    <w:p w:rsidR="00042C53" w:rsidRDefault="00042C53" w:rsidP="00042C53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990D2D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90D2D">
        <w:rPr>
          <w:rFonts w:ascii="Times New Roman" w:hAnsi="Times New Roman"/>
          <w:bCs/>
          <w:sz w:val="28"/>
          <w:szCs w:val="28"/>
        </w:rPr>
        <w:t>Бекназар-Юзбашев</w:t>
      </w:r>
      <w:proofErr w:type="spellEnd"/>
      <w:r w:rsidRPr="00990D2D">
        <w:rPr>
          <w:rFonts w:ascii="Times New Roman" w:hAnsi="Times New Roman"/>
          <w:bCs/>
          <w:sz w:val="28"/>
          <w:szCs w:val="28"/>
        </w:rPr>
        <w:t xml:space="preserve">, Г.В. Партии в буржуазных политико-правовых учениях / Г.В. </w:t>
      </w:r>
      <w:proofErr w:type="spellStart"/>
      <w:r w:rsidRPr="00990D2D">
        <w:rPr>
          <w:rFonts w:ascii="Times New Roman" w:hAnsi="Times New Roman"/>
          <w:bCs/>
          <w:sz w:val="28"/>
          <w:szCs w:val="28"/>
        </w:rPr>
        <w:t>Бекназар-Юзбашев</w:t>
      </w:r>
      <w:proofErr w:type="spellEnd"/>
      <w:r w:rsidRPr="00990D2D">
        <w:rPr>
          <w:rFonts w:ascii="Times New Roman" w:hAnsi="Times New Roman"/>
          <w:bCs/>
          <w:sz w:val="28"/>
          <w:szCs w:val="28"/>
        </w:rPr>
        <w:t xml:space="preserve">. – М.: Наука, 1988. – 175 </w:t>
      </w:r>
      <w:proofErr w:type="gramStart"/>
      <w:r w:rsidRPr="00990D2D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990D2D">
        <w:rPr>
          <w:rFonts w:ascii="Times New Roman" w:hAnsi="Times New Roman"/>
          <w:bCs/>
          <w:sz w:val="28"/>
          <w:szCs w:val="28"/>
        </w:rPr>
        <w:t>.</w:t>
      </w:r>
    </w:p>
    <w:p w:rsidR="009C250D" w:rsidRDefault="00357B2E" w:rsidP="00042C53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</w:t>
      </w:r>
      <w:r w:rsidR="009C250D" w:rsidRPr="00A96DE9">
        <w:rPr>
          <w:rFonts w:ascii="Times New Roman" w:hAnsi="Times New Roman"/>
          <w:bCs/>
          <w:sz w:val="28"/>
          <w:szCs w:val="28"/>
        </w:rPr>
        <w:t xml:space="preserve">Белинский А.В. Политические партии Германии в начале XXI </w:t>
      </w:r>
      <w:proofErr w:type="gramStart"/>
      <w:r w:rsidR="009C250D" w:rsidRPr="00A96DE9">
        <w:rPr>
          <w:rFonts w:ascii="Times New Roman" w:hAnsi="Times New Roman"/>
          <w:bCs/>
          <w:sz w:val="28"/>
          <w:szCs w:val="28"/>
        </w:rPr>
        <w:t>в</w:t>
      </w:r>
      <w:proofErr w:type="gramEnd"/>
      <w:r w:rsidR="009C250D" w:rsidRPr="00A96DE9">
        <w:rPr>
          <w:rFonts w:ascii="Times New Roman" w:hAnsi="Times New Roman"/>
          <w:bCs/>
          <w:sz w:val="28"/>
          <w:szCs w:val="28"/>
        </w:rPr>
        <w:t>.: между традицией и модернизацией</w:t>
      </w:r>
      <w:r w:rsidR="009C250D">
        <w:rPr>
          <w:rFonts w:ascii="Times New Roman" w:hAnsi="Times New Roman"/>
          <w:bCs/>
          <w:sz w:val="28"/>
          <w:szCs w:val="28"/>
        </w:rPr>
        <w:t xml:space="preserve"> </w:t>
      </w:r>
      <w:r w:rsidR="009C250D" w:rsidRPr="00A96DE9">
        <w:rPr>
          <w:rFonts w:ascii="Times New Roman" w:hAnsi="Times New Roman"/>
          <w:bCs/>
          <w:sz w:val="28"/>
          <w:szCs w:val="28"/>
        </w:rPr>
        <w:t>/</w:t>
      </w:r>
      <w:r w:rsidR="009C250D">
        <w:rPr>
          <w:rFonts w:ascii="Times New Roman" w:hAnsi="Times New Roman"/>
          <w:bCs/>
          <w:sz w:val="28"/>
          <w:szCs w:val="28"/>
        </w:rPr>
        <w:t xml:space="preserve"> </w:t>
      </w:r>
      <w:r w:rsidR="009C250D" w:rsidRPr="00A96DE9">
        <w:rPr>
          <w:rFonts w:ascii="Times New Roman" w:hAnsi="Times New Roman"/>
          <w:bCs/>
          <w:sz w:val="28"/>
          <w:szCs w:val="28"/>
        </w:rPr>
        <w:t>/</w:t>
      </w:r>
      <w:r w:rsidR="009C250D">
        <w:rPr>
          <w:rFonts w:ascii="Times New Roman" w:hAnsi="Times New Roman"/>
          <w:bCs/>
          <w:sz w:val="28"/>
          <w:szCs w:val="28"/>
        </w:rPr>
        <w:t xml:space="preserve"> </w:t>
      </w:r>
      <w:r w:rsidR="009C250D" w:rsidRPr="00A96DE9">
        <w:rPr>
          <w:rFonts w:ascii="Times New Roman" w:hAnsi="Times New Roman"/>
          <w:bCs/>
          <w:sz w:val="28"/>
          <w:szCs w:val="28"/>
        </w:rPr>
        <w:t>Политическая наука. – 2015. - №1. –с. 48-59.</w:t>
      </w:r>
    </w:p>
    <w:p w:rsidR="00042C53" w:rsidRPr="00357B2E" w:rsidRDefault="00357B2E" w:rsidP="00357B2E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042C53" w:rsidRPr="00990D2D">
        <w:rPr>
          <w:rFonts w:ascii="Times New Roman" w:hAnsi="Times New Roman"/>
          <w:sz w:val="28"/>
          <w:szCs w:val="28"/>
        </w:rPr>
        <w:t>.</w:t>
      </w:r>
      <w:r w:rsidR="00042C53">
        <w:rPr>
          <w:rFonts w:ascii="Times New Roman" w:hAnsi="Times New Roman"/>
          <w:sz w:val="28"/>
          <w:szCs w:val="28"/>
        </w:rPr>
        <w:t xml:space="preserve"> </w:t>
      </w:r>
      <w:r w:rsidR="00042C53" w:rsidRPr="00990D2D">
        <w:rPr>
          <w:rFonts w:ascii="Times New Roman" w:hAnsi="Times New Roman"/>
          <w:sz w:val="28"/>
          <w:szCs w:val="28"/>
        </w:rPr>
        <w:t xml:space="preserve">Белоус, И.А. История общественных движений и политических партий </w:t>
      </w:r>
      <w:r w:rsidR="00042C53" w:rsidRPr="00990D2D">
        <w:rPr>
          <w:rFonts w:ascii="Times New Roman" w:hAnsi="Times New Roman"/>
          <w:sz w:val="28"/>
          <w:szCs w:val="28"/>
        </w:rPr>
        <w:lastRenderedPageBreak/>
        <w:t xml:space="preserve">Республики Беларусь: </w:t>
      </w:r>
      <w:proofErr w:type="spellStart"/>
      <w:r w:rsidR="00042C53" w:rsidRPr="00990D2D">
        <w:rPr>
          <w:rFonts w:ascii="Times New Roman" w:hAnsi="Times New Roman"/>
          <w:sz w:val="28"/>
          <w:szCs w:val="28"/>
        </w:rPr>
        <w:t>учеб</w:t>
      </w:r>
      <w:proofErr w:type="gramStart"/>
      <w:r w:rsidR="00042C53" w:rsidRPr="00990D2D">
        <w:rPr>
          <w:rFonts w:ascii="Times New Roman" w:hAnsi="Times New Roman"/>
          <w:sz w:val="28"/>
          <w:szCs w:val="28"/>
        </w:rPr>
        <w:t>.-</w:t>
      </w:r>
      <w:proofErr w:type="gramEnd"/>
      <w:r w:rsidR="00042C53" w:rsidRPr="00990D2D">
        <w:rPr>
          <w:rFonts w:ascii="Times New Roman" w:hAnsi="Times New Roman"/>
          <w:sz w:val="28"/>
          <w:szCs w:val="28"/>
        </w:rPr>
        <w:t>метод</w:t>
      </w:r>
      <w:proofErr w:type="spellEnd"/>
      <w:r w:rsidR="00042C53" w:rsidRPr="00990D2D">
        <w:rPr>
          <w:rFonts w:ascii="Times New Roman" w:hAnsi="Times New Roman"/>
          <w:sz w:val="28"/>
          <w:szCs w:val="28"/>
        </w:rPr>
        <w:t xml:space="preserve">. комплекс для студентов дневной и заочной форм обучения  / И.А. Белоус, И.В.Котляров. – 2-е изд.. </w:t>
      </w:r>
      <w:proofErr w:type="spellStart"/>
      <w:r w:rsidR="00042C53" w:rsidRPr="00990D2D">
        <w:rPr>
          <w:rFonts w:ascii="Times New Roman" w:hAnsi="Times New Roman"/>
          <w:sz w:val="28"/>
          <w:szCs w:val="28"/>
        </w:rPr>
        <w:t>перераб</w:t>
      </w:r>
      <w:proofErr w:type="spellEnd"/>
      <w:r w:rsidR="00042C53" w:rsidRPr="00990D2D">
        <w:rPr>
          <w:rFonts w:ascii="Times New Roman" w:hAnsi="Times New Roman"/>
          <w:sz w:val="28"/>
          <w:szCs w:val="28"/>
        </w:rPr>
        <w:t xml:space="preserve">. и доп. – Минск: Изд-во МИУ. 2006. – 288 </w:t>
      </w:r>
      <w:proofErr w:type="gramStart"/>
      <w:r w:rsidR="00042C53" w:rsidRPr="00990D2D">
        <w:rPr>
          <w:rFonts w:ascii="Times New Roman" w:hAnsi="Times New Roman"/>
          <w:sz w:val="28"/>
          <w:szCs w:val="28"/>
        </w:rPr>
        <w:t>с</w:t>
      </w:r>
      <w:proofErr w:type="gramEnd"/>
      <w:r w:rsidR="00042C53" w:rsidRPr="00990D2D">
        <w:rPr>
          <w:rFonts w:ascii="Times New Roman" w:hAnsi="Times New Roman"/>
          <w:sz w:val="28"/>
          <w:szCs w:val="28"/>
        </w:rPr>
        <w:t>.</w:t>
      </w:r>
    </w:p>
    <w:p w:rsidR="00042C53" w:rsidRPr="000F312E" w:rsidRDefault="00357B2E" w:rsidP="00042C53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42C53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042C53" w:rsidRPr="000F312E">
        <w:rPr>
          <w:rFonts w:ascii="Times New Roman" w:hAnsi="Times New Roman"/>
          <w:bCs/>
          <w:sz w:val="28"/>
          <w:szCs w:val="28"/>
        </w:rPr>
        <w:t>Главачек</w:t>
      </w:r>
      <w:proofErr w:type="spellEnd"/>
      <w:r w:rsidR="00042C53" w:rsidRPr="000F312E">
        <w:rPr>
          <w:rFonts w:ascii="Times New Roman" w:hAnsi="Times New Roman"/>
          <w:bCs/>
          <w:sz w:val="28"/>
          <w:szCs w:val="28"/>
        </w:rPr>
        <w:t>, П. Политические партии и общество в современной Беларуси / П.</w:t>
      </w:r>
      <w:r w:rsidR="00042C5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42C53" w:rsidRPr="000F312E">
        <w:rPr>
          <w:rFonts w:ascii="Times New Roman" w:hAnsi="Times New Roman"/>
          <w:bCs/>
          <w:sz w:val="28"/>
          <w:szCs w:val="28"/>
        </w:rPr>
        <w:t>Главачек</w:t>
      </w:r>
      <w:proofErr w:type="spellEnd"/>
      <w:r w:rsidR="00042C53" w:rsidRPr="000F312E">
        <w:rPr>
          <w:rFonts w:ascii="Times New Roman" w:hAnsi="Times New Roman"/>
          <w:bCs/>
          <w:sz w:val="28"/>
          <w:szCs w:val="28"/>
        </w:rPr>
        <w:t xml:space="preserve"> // Полис. – 2010. - № 2. – С.64-74.</w:t>
      </w:r>
    </w:p>
    <w:p w:rsidR="00042C53" w:rsidRPr="00990D2D" w:rsidRDefault="00357B2E" w:rsidP="0004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42C53">
        <w:rPr>
          <w:rFonts w:ascii="Times New Roman" w:hAnsi="Times New Roman"/>
          <w:sz w:val="28"/>
          <w:szCs w:val="28"/>
        </w:rPr>
        <w:t xml:space="preserve">. </w:t>
      </w:r>
      <w:r w:rsidR="00042C53" w:rsidRPr="00990D2D">
        <w:rPr>
          <w:rFonts w:ascii="Times New Roman" w:hAnsi="Times New Roman"/>
          <w:sz w:val="28"/>
          <w:szCs w:val="28"/>
        </w:rPr>
        <w:t>Голосов</w:t>
      </w:r>
      <w:r w:rsidR="00042C53">
        <w:rPr>
          <w:rFonts w:ascii="Times New Roman" w:hAnsi="Times New Roman"/>
          <w:sz w:val="28"/>
          <w:szCs w:val="28"/>
        </w:rPr>
        <w:t>,</w:t>
      </w:r>
      <w:r w:rsidR="00042C53" w:rsidRPr="00990D2D">
        <w:rPr>
          <w:rFonts w:ascii="Times New Roman" w:hAnsi="Times New Roman"/>
          <w:sz w:val="28"/>
          <w:szCs w:val="28"/>
        </w:rPr>
        <w:t xml:space="preserve"> Г.В. Партийные системы стран мира: региональное и хронологическое распределение. Модели устойчивости</w:t>
      </w:r>
      <w:r w:rsidR="00042C53">
        <w:rPr>
          <w:rFonts w:ascii="Times New Roman" w:hAnsi="Times New Roman"/>
          <w:sz w:val="28"/>
          <w:szCs w:val="28"/>
        </w:rPr>
        <w:t xml:space="preserve"> / Г.В. Голосов</w:t>
      </w:r>
      <w:r w:rsidR="00042C53" w:rsidRPr="00990D2D">
        <w:rPr>
          <w:rFonts w:ascii="Times New Roman" w:hAnsi="Times New Roman"/>
          <w:sz w:val="28"/>
          <w:szCs w:val="28"/>
        </w:rPr>
        <w:t xml:space="preserve"> //</w:t>
      </w:r>
      <w:r w:rsidR="00042C53">
        <w:rPr>
          <w:rFonts w:ascii="Times New Roman" w:hAnsi="Times New Roman"/>
          <w:sz w:val="28"/>
          <w:szCs w:val="28"/>
        </w:rPr>
        <w:t xml:space="preserve"> Политическая</w:t>
      </w:r>
      <w:r w:rsidR="00042C53" w:rsidRPr="00990D2D">
        <w:rPr>
          <w:rFonts w:ascii="Times New Roman" w:hAnsi="Times New Roman"/>
          <w:sz w:val="28"/>
          <w:szCs w:val="28"/>
        </w:rPr>
        <w:t xml:space="preserve"> наука. – 2012. - № 3. –</w:t>
      </w:r>
      <w:r w:rsidR="00042C53">
        <w:rPr>
          <w:rFonts w:ascii="Times New Roman" w:hAnsi="Times New Roman"/>
          <w:sz w:val="28"/>
          <w:szCs w:val="28"/>
        </w:rPr>
        <w:t xml:space="preserve"> </w:t>
      </w:r>
      <w:r w:rsidR="00042C53" w:rsidRPr="00990D2D">
        <w:rPr>
          <w:rFonts w:ascii="Times New Roman" w:hAnsi="Times New Roman"/>
          <w:sz w:val="28"/>
          <w:szCs w:val="28"/>
        </w:rPr>
        <w:t>С.71-104.</w:t>
      </w:r>
    </w:p>
    <w:p w:rsidR="00042C53" w:rsidRPr="00990D2D" w:rsidRDefault="00357B2E" w:rsidP="0004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42C53">
        <w:rPr>
          <w:rFonts w:ascii="Times New Roman" w:hAnsi="Times New Roman"/>
          <w:sz w:val="28"/>
          <w:szCs w:val="28"/>
        </w:rPr>
        <w:t xml:space="preserve">. </w:t>
      </w:r>
      <w:r w:rsidR="00042C53" w:rsidRPr="00990D2D">
        <w:rPr>
          <w:rFonts w:ascii="Times New Roman" w:hAnsi="Times New Roman"/>
          <w:sz w:val="28"/>
          <w:szCs w:val="28"/>
        </w:rPr>
        <w:t xml:space="preserve">Громыко, А.А. Модернизация партийной системы Великобритании / А.А.Громыко. – М.: Весь мир, 2007. – 332 </w:t>
      </w:r>
      <w:proofErr w:type="gramStart"/>
      <w:r w:rsidR="00042C53" w:rsidRPr="00990D2D">
        <w:rPr>
          <w:rFonts w:ascii="Times New Roman" w:hAnsi="Times New Roman"/>
          <w:sz w:val="28"/>
          <w:szCs w:val="28"/>
        </w:rPr>
        <w:t>с</w:t>
      </w:r>
      <w:proofErr w:type="gramEnd"/>
      <w:r w:rsidR="00042C53" w:rsidRPr="00990D2D">
        <w:rPr>
          <w:rFonts w:ascii="Times New Roman" w:hAnsi="Times New Roman"/>
          <w:sz w:val="28"/>
          <w:szCs w:val="28"/>
        </w:rPr>
        <w:t>.</w:t>
      </w:r>
    </w:p>
    <w:p w:rsidR="00042C53" w:rsidRPr="00990D2D" w:rsidRDefault="00357B2E" w:rsidP="00042C53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r w:rsidR="00042C53" w:rsidRPr="00990D2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42C53" w:rsidRPr="00990D2D">
        <w:rPr>
          <w:rFonts w:ascii="Times New Roman" w:hAnsi="Times New Roman"/>
          <w:sz w:val="28"/>
          <w:szCs w:val="28"/>
        </w:rPr>
        <w:t>Джанда</w:t>
      </w:r>
      <w:proofErr w:type="spellEnd"/>
      <w:r w:rsidR="00042C53" w:rsidRPr="00990D2D">
        <w:rPr>
          <w:rFonts w:ascii="Times New Roman" w:hAnsi="Times New Roman"/>
          <w:sz w:val="28"/>
          <w:szCs w:val="28"/>
        </w:rPr>
        <w:t>, К. Сравнение политических партий: исследования и теория  / К.</w:t>
      </w:r>
      <w:r w:rsidR="00042C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42C53" w:rsidRPr="00990D2D">
        <w:rPr>
          <w:rFonts w:ascii="Times New Roman" w:hAnsi="Times New Roman"/>
          <w:sz w:val="28"/>
          <w:szCs w:val="28"/>
        </w:rPr>
        <w:t>Джанда</w:t>
      </w:r>
      <w:proofErr w:type="spellEnd"/>
      <w:r w:rsidR="00042C53" w:rsidRPr="00990D2D">
        <w:rPr>
          <w:rFonts w:ascii="Times New Roman" w:hAnsi="Times New Roman"/>
          <w:sz w:val="28"/>
          <w:szCs w:val="28"/>
        </w:rPr>
        <w:t xml:space="preserve"> // Современная сравнительная политология: Хрестоматия.  - М.: МОНФ, 1997.- С.84-143.</w:t>
      </w:r>
    </w:p>
    <w:p w:rsidR="00042C53" w:rsidRPr="00CF655C" w:rsidRDefault="00357B2E" w:rsidP="00042C53">
      <w:pPr>
        <w:pStyle w:val="Style17"/>
        <w:spacing w:line="240" w:lineRule="auto"/>
        <w:ind w:firstLine="0"/>
        <w:rPr>
          <w:color w:val="000000"/>
          <w:sz w:val="28"/>
          <w:szCs w:val="28"/>
        </w:rPr>
      </w:pPr>
      <w:r>
        <w:rPr>
          <w:rStyle w:val="FontStyle54"/>
          <w:sz w:val="28"/>
          <w:szCs w:val="28"/>
        </w:rPr>
        <w:t>10</w:t>
      </w:r>
      <w:r w:rsidR="00042C53">
        <w:rPr>
          <w:rStyle w:val="FontStyle54"/>
          <w:sz w:val="28"/>
          <w:szCs w:val="28"/>
        </w:rPr>
        <w:t xml:space="preserve">. </w:t>
      </w:r>
      <w:r w:rsidR="00042C53" w:rsidRPr="00990D2D">
        <w:rPr>
          <w:rStyle w:val="FontStyle54"/>
          <w:sz w:val="28"/>
          <w:szCs w:val="28"/>
        </w:rPr>
        <w:t>Жуковский</w:t>
      </w:r>
      <w:r w:rsidR="00042C53">
        <w:rPr>
          <w:rStyle w:val="FontStyle54"/>
          <w:sz w:val="28"/>
          <w:szCs w:val="28"/>
        </w:rPr>
        <w:t>,</w:t>
      </w:r>
      <w:r w:rsidR="00042C53" w:rsidRPr="00990D2D">
        <w:rPr>
          <w:rStyle w:val="FontStyle54"/>
          <w:sz w:val="28"/>
          <w:szCs w:val="28"/>
        </w:rPr>
        <w:t xml:space="preserve"> И.И. Становление партийной систем</w:t>
      </w:r>
      <w:r w:rsidR="00042C53">
        <w:rPr>
          <w:rStyle w:val="FontStyle54"/>
          <w:sz w:val="28"/>
          <w:szCs w:val="28"/>
        </w:rPr>
        <w:t>ы Республики Польша: монография / И.И. Жуковский.</w:t>
      </w:r>
      <w:r w:rsidR="00042C53" w:rsidRPr="00990D2D">
        <w:rPr>
          <w:rStyle w:val="FontStyle54"/>
          <w:sz w:val="28"/>
          <w:szCs w:val="28"/>
        </w:rPr>
        <w:t xml:space="preserve">  – Калининград: Изд-во РГУ им. И. Канта, 2010. – 184 </w:t>
      </w:r>
      <w:r w:rsidR="00042C53" w:rsidRPr="00990D2D">
        <w:rPr>
          <w:rStyle w:val="FontStyle54"/>
          <w:sz w:val="28"/>
          <w:szCs w:val="28"/>
          <w:lang w:val="en-US"/>
        </w:rPr>
        <w:t>c</w:t>
      </w:r>
      <w:r w:rsidR="00042C53">
        <w:rPr>
          <w:rStyle w:val="FontStyle54"/>
          <w:sz w:val="28"/>
          <w:szCs w:val="28"/>
        </w:rPr>
        <w:t>.</w:t>
      </w:r>
      <w:r w:rsidR="00042C53" w:rsidRPr="00990D2D">
        <w:rPr>
          <w:rStyle w:val="FontStyle54"/>
          <w:sz w:val="28"/>
          <w:szCs w:val="28"/>
        </w:rPr>
        <w:t xml:space="preserve"> </w:t>
      </w:r>
    </w:p>
    <w:p w:rsidR="00042C53" w:rsidRPr="00CF655C" w:rsidRDefault="00357B2E" w:rsidP="0004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042C53">
        <w:rPr>
          <w:rFonts w:ascii="Times New Roman" w:hAnsi="Times New Roman"/>
          <w:sz w:val="28"/>
          <w:szCs w:val="28"/>
        </w:rPr>
        <w:t>.</w:t>
      </w:r>
      <w:r w:rsidR="00042C53" w:rsidRPr="00CF655C">
        <w:rPr>
          <w:rFonts w:ascii="Times New Roman" w:hAnsi="Times New Roman"/>
          <w:sz w:val="28"/>
          <w:szCs w:val="28"/>
        </w:rPr>
        <w:t xml:space="preserve"> Зимин</w:t>
      </w:r>
      <w:r w:rsidR="00042C53">
        <w:rPr>
          <w:rFonts w:ascii="Times New Roman" w:hAnsi="Times New Roman"/>
          <w:sz w:val="28"/>
          <w:szCs w:val="28"/>
        </w:rPr>
        <w:t>,</w:t>
      </w:r>
      <w:r w:rsidR="00042C53" w:rsidRPr="00CF655C">
        <w:rPr>
          <w:rFonts w:ascii="Times New Roman" w:hAnsi="Times New Roman"/>
          <w:sz w:val="28"/>
          <w:szCs w:val="28"/>
        </w:rPr>
        <w:t xml:space="preserve"> В.А. Статус групп давления в политическом процессе</w:t>
      </w:r>
      <w:r w:rsidR="00042C53">
        <w:rPr>
          <w:rFonts w:ascii="Times New Roman" w:hAnsi="Times New Roman"/>
          <w:sz w:val="28"/>
          <w:szCs w:val="28"/>
        </w:rPr>
        <w:t xml:space="preserve"> / В.А. Зимин</w:t>
      </w:r>
      <w:r w:rsidR="00042C53" w:rsidRPr="00CF655C">
        <w:rPr>
          <w:rFonts w:ascii="Times New Roman" w:hAnsi="Times New Roman"/>
          <w:sz w:val="28"/>
          <w:szCs w:val="28"/>
        </w:rPr>
        <w:t xml:space="preserve"> //</w:t>
      </w:r>
      <w:r w:rsidR="00042C53">
        <w:rPr>
          <w:rFonts w:ascii="Times New Roman" w:hAnsi="Times New Roman"/>
          <w:sz w:val="28"/>
          <w:szCs w:val="28"/>
        </w:rPr>
        <w:t xml:space="preserve"> </w:t>
      </w:r>
      <w:r w:rsidR="00042C53" w:rsidRPr="00CF655C">
        <w:rPr>
          <w:rFonts w:ascii="Times New Roman" w:hAnsi="Times New Roman"/>
          <w:sz w:val="28"/>
          <w:szCs w:val="28"/>
        </w:rPr>
        <w:t>Вестник Омского ун-та</w:t>
      </w:r>
      <w:r w:rsidR="00042C53">
        <w:rPr>
          <w:rFonts w:ascii="Times New Roman" w:hAnsi="Times New Roman"/>
          <w:sz w:val="28"/>
          <w:szCs w:val="28"/>
        </w:rPr>
        <w:t xml:space="preserve"> </w:t>
      </w:r>
      <w:r w:rsidR="00042C53" w:rsidRPr="00CF655C">
        <w:rPr>
          <w:rFonts w:ascii="Times New Roman" w:hAnsi="Times New Roman"/>
          <w:sz w:val="28"/>
          <w:szCs w:val="28"/>
        </w:rPr>
        <w:t>.- 2012. - № 3. – С.311-314.</w:t>
      </w:r>
    </w:p>
    <w:p w:rsidR="00042C53" w:rsidRPr="00357B2E" w:rsidRDefault="00357B2E" w:rsidP="00357B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042C53" w:rsidRPr="00CF655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42C53" w:rsidRPr="00CF655C">
        <w:rPr>
          <w:rFonts w:ascii="Times New Roman" w:hAnsi="Times New Roman"/>
          <w:sz w:val="28"/>
          <w:szCs w:val="28"/>
        </w:rPr>
        <w:t>Каневский</w:t>
      </w:r>
      <w:proofErr w:type="spellEnd"/>
      <w:r w:rsidR="00042C53" w:rsidRPr="00CF655C">
        <w:rPr>
          <w:rFonts w:ascii="Times New Roman" w:hAnsi="Times New Roman"/>
          <w:sz w:val="28"/>
          <w:szCs w:val="28"/>
        </w:rPr>
        <w:t xml:space="preserve">, П.С. Национальные модели лоббизма: типы и механизмы функционирования /П.С. </w:t>
      </w:r>
      <w:proofErr w:type="spellStart"/>
      <w:r w:rsidR="00042C53" w:rsidRPr="00CF655C">
        <w:rPr>
          <w:rFonts w:ascii="Times New Roman" w:hAnsi="Times New Roman"/>
          <w:sz w:val="28"/>
          <w:szCs w:val="28"/>
        </w:rPr>
        <w:t>Каневский</w:t>
      </w:r>
      <w:proofErr w:type="spellEnd"/>
      <w:r w:rsidR="00042C53" w:rsidRPr="00CF655C">
        <w:rPr>
          <w:rFonts w:ascii="Times New Roman" w:hAnsi="Times New Roman"/>
          <w:sz w:val="28"/>
          <w:szCs w:val="28"/>
        </w:rPr>
        <w:t xml:space="preserve"> //Вестник Московского университета. Сер.18. – 2013. - № 3. –С.121-138.</w:t>
      </w:r>
    </w:p>
    <w:p w:rsidR="00042C53" w:rsidRPr="00AC28B1" w:rsidRDefault="00357B2E" w:rsidP="00042C53">
      <w:pPr>
        <w:widowControl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042C53">
        <w:rPr>
          <w:rFonts w:ascii="Times New Roman" w:hAnsi="Times New Roman"/>
          <w:sz w:val="28"/>
          <w:szCs w:val="28"/>
        </w:rPr>
        <w:t xml:space="preserve">. </w:t>
      </w:r>
      <w:r w:rsidR="00042C53" w:rsidRPr="00990D2D">
        <w:rPr>
          <w:rFonts w:ascii="Times New Roman" w:hAnsi="Times New Roman"/>
          <w:sz w:val="28"/>
          <w:szCs w:val="28"/>
        </w:rPr>
        <w:t xml:space="preserve">Котиков, А. Группы интересов: особенности создания и деятельности  / А.Ф. Котиков. - Минск.: </w:t>
      </w:r>
      <w:proofErr w:type="gramStart"/>
      <w:r w:rsidR="00042C53" w:rsidRPr="00990D2D">
        <w:rPr>
          <w:rFonts w:ascii="Times New Roman" w:hAnsi="Times New Roman"/>
          <w:sz w:val="28"/>
          <w:szCs w:val="28"/>
        </w:rPr>
        <w:t>Народны</w:t>
      </w:r>
      <w:proofErr w:type="gramEnd"/>
      <w:r w:rsidR="00042C53" w:rsidRPr="00990D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42C53" w:rsidRPr="00990D2D">
        <w:rPr>
          <w:rFonts w:ascii="Times New Roman" w:hAnsi="Times New Roman"/>
          <w:sz w:val="28"/>
          <w:szCs w:val="28"/>
        </w:rPr>
        <w:t>ун</w:t>
      </w:r>
      <w:r w:rsidR="00042C53" w:rsidRPr="00990D2D">
        <w:rPr>
          <w:rFonts w:ascii="Times New Roman" w:hAnsi="Times New Roman"/>
          <w:sz w:val="28"/>
          <w:szCs w:val="28"/>
          <w:lang w:val="en-US"/>
        </w:rPr>
        <w:t>i</w:t>
      </w:r>
      <w:r w:rsidR="00042C53" w:rsidRPr="00990D2D">
        <w:rPr>
          <w:rFonts w:ascii="Times New Roman" w:hAnsi="Times New Roman"/>
          <w:sz w:val="28"/>
          <w:szCs w:val="28"/>
        </w:rPr>
        <w:t>верс</w:t>
      </w:r>
      <w:r w:rsidR="00042C53" w:rsidRPr="00990D2D">
        <w:rPr>
          <w:rFonts w:ascii="Times New Roman" w:hAnsi="Times New Roman"/>
          <w:sz w:val="28"/>
          <w:szCs w:val="28"/>
          <w:lang w:val="en-US"/>
        </w:rPr>
        <w:t>i</w:t>
      </w:r>
      <w:r w:rsidR="00042C53" w:rsidRPr="00990D2D">
        <w:rPr>
          <w:rFonts w:ascii="Times New Roman" w:hAnsi="Times New Roman"/>
          <w:sz w:val="28"/>
          <w:szCs w:val="28"/>
        </w:rPr>
        <w:t>тэт</w:t>
      </w:r>
      <w:proofErr w:type="spellEnd"/>
      <w:r w:rsidR="00042C53" w:rsidRPr="00990D2D">
        <w:rPr>
          <w:rFonts w:ascii="Times New Roman" w:hAnsi="Times New Roman"/>
          <w:sz w:val="28"/>
          <w:szCs w:val="28"/>
        </w:rPr>
        <w:t>, 1999. -  48 с.</w:t>
      </w:r>
    </w:p>
    <w:p w:rsidR="00042C53" w:rsidRPr="00990D2D" w:rsidRDefault="00357B2E" w:rsidP="00042C53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042C53">
        <w:rPr>
          <w:rFonts w:ascii="Times New Roman" w:hAnsi="Times New Roman"/>
          <w:sz w:val="28"/>
          <w:szCs w:val="28"/>
        </w:rPr>
        <w:t>.</w:t>
      </w:r>
      <w:r w:rsidR="00042C53" w:rsidRPr="00990D2D">
        <w:rPr>
          <w:rFonts w:ascii="Times New Roman" w:hAnsi="Times New Roman"/>
          <w:sz w:val="28"/>
          <w:szCs w:val="28"/>
        </w:rPr>
        <w:t xml:space="preserve"> Котляров, И.В. Политические партии Беларуси: теория, и</w:t>
      </w:r>
      <w:r w:rsidR="00042C53">
        <w:rPr>
          <w:rFonts w:ascii="Times New Roman" w:hAnsi="Times New Roman"/>
          <w:sz w:val="28"/>
          <w:szCs w:val="28"/>
        </w:rPr>
        <w:t>стория, современность: в 2 ч. /</w:t>
      </w:r>
      <w:r w:rsidR="00042C53" w:rsidRPr="00990D2D">
        <w:rPr>
          <w:rFonts w:ascii="Times New Roman" w:hAnsi="Times New Roman"/>
          <w:sz w:val="28"/>
          <w:szCs w:val="28"/>
        </w:rPr>
        <w:t>И.В. Котляро</w:t>
      </w:r>
      <w:r w:rsidR="00042C53">
        <w:rPr>
          <w:rFonts w:ascii="Times New Roman" w:hAnsi="Times New Roman"/>
          <w:sz w:val="28"/>
          <w:szCs w:val="28"/>
        </w:rPr>
        <w:t>в. – Минск: Изд-во МИУ, 2006. –Ч.2.</w:t>
      </w:r>
      <w:r w:rsidR="00042C53" w:rsidRPr="00990D2D">
        <w:rPr>
          <w:rFonts w:ascii="Times New Roman" w:hAnsi="Times New Roman"/>
          <w:sz w:val="28"/>
          <w:szCs w:val="28"/>
        </w:rPr>
        <w:t>– 240 с.</w:t>
      </w:r>
    </w:p>
    <w:p w:rsidR="00042C53" w:rsidRPr="00990D2D" w:rsidRDefault="00357B2E" w:rsidP="00042C53">
      <w:pPr>
        <w:pStyle w:val="3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042C53">
        <w:rPr>
          <w:rFonts w:ascii="Times New Roman" w:hAnsi="Times New Roman"/>
          <w:sz w:val="28"/>
          <w:szCs w:val="28"/>
        </w:rPr>
        <w:t xml:space="preserve">. </w:t>
      </w:r>
      <w:r w:rsidR="00042C53" w:rsidRPr="00990D2D">
        <w:rPr>
          <w:rFonts w:ascii="Times New Roman" w:hAnsi="Times New Roman"/>
          <w:sz w:val="28"/>
          <w:szCs w:val="28"/>
        </w:rPr>
        <w:t xml:space="preserve">Лашкевич, В.А. Краткий справочник политических партий мира /В.А.Лашкевич, С.А.Лашкевич. – Минск: Право и экономика, 2011. -379 </w:t>
      </w:r>
      <w:proofErr w:type="gramStart"/>
      <w:r w:rsidR="00042C53" w:rsidRPr="00990D2D">
        <w:rPr>
          <w:rFonts w:ascii="Times New Roman" w:hAnsi="Times New Roman"/>
          <w:sz w:val="28"/>
          <w:szCs w:val="28"/>
        </w:rPr>
        <w:t>с</w:t>
      </w:r>
      <w:proofErr w:type="gramEnd"/>
      <w:r w:rsidR="00042C53" w:rsidRPr="00990D2D">
        <w:rPr>
          <w:rFonts w:ascii="Times New Roman" w:hAnsi="Times New Roman"/>
          <w:sz w:val="28"/>
          <w:szCs w:val="28"/>
        </w:rPr>
        <w:t>.</w:t>
      </w:r>
    </w:p>
    <w:p w:rsidR="00042C53" w:rsidRDefault="00357B2E" w:rsidP="00042C53">
      <w:pPr>
        <w:pStyle w:val="3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042C53">
        <w:rPr>
          <w:rFonts w:ascii="Times New Roman" w:hAnsi="Times New Roman"/>
          <w:sz w:val="28"/>
          <w:szCs w:val="28"/>
        </w:rPr>
        <w:t xml:space="preserve">. </w:t>
      </w:r>
      <w:r w:rsidR="00042C53" w:rsidRPr="00990D2D">
        <w:rPr>
          <w:rFonts w:ascii="Times New Roman" w:hAnsi="Times New Roman"/>
          <w:sz w:val="28"/>
          <w:szCs w:val="28"/>
        </w:rPr>
        <w:t>Левые партии и движения в странах Европы</w:t>
      </w:r>
      <w:r w:rsidR="00042C53" w:rsidRPr="00990D2D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042C53" w:rsidRPr="00990D2D">
        <w:rPr>
          <w:rFonts w:ascii="Times New Roman" w:hAnsi="Times New Roman"/>
          <w:sz w:val="28"/>
          <w:szCs w:val="28"/>
        </w:rPr>
        <w:t>/</w:t>
      </w:r>
      <w:r w:rsidR="00042C53" w:rsidRPr="00990D2D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042C53" w:rsidRPr="00990D2D">
        <w:rPr>
          <w:rFonts w:ascii="Times New Roman" w:hAnsi="Times New Roman"/>
          <w:sz w:val="28"/>
          <w:szCs w:val="28"/>
        </w:rPr>
        <w:t>[</w:t>
      </w:r>
      <w:r w:rsidR="00042C53" w:rsidRPr="00990D2D">
        <w:rPr>
          <w:rFonts w:ascii="Times New Roman" w:hAnsi="Times New Roman"/>
          <w:sz w:val="28"/>
          <w:szCs w:val="28"/>
          <w:lang w:val="be-BY"/>
        </w:rPr>
        <w:t>ред.-сост. А.К.Субботин</w:t>
      </w:r>
      <w:r w:rsidR="00042C53" w:rsidRPr="00990D2D">
        <w:rPr>
          <w:rFonts w:ascii="Times New Roman" w:hAnsi="Times New Roman"/>
          <w:sz w:val="28"/>
          <w:szCs w:val="28"/>
        </w:rPr>
        <w:t xml:space="preserve">]. – М.: ИНИОН РАН, 2012. – 198 </w:t>
      </w:r>
      <w:proofErr w:type="gramStart"/>
      <w:r w:rsidR="00042C53" w:rsidRPr="00990D2D">
        <w:rPr>
          <w:rFonts w:ascii="Times New Roman" w:hAnsi="Times New Roman"/>
          <w:sz w:val="28"/>
          <w:szCs w:val="28"/>
        </w:rPr>
        <w:t>с</w:t>
      </w:r>
      <w:proofErr w:type="gramEnd"/>
      <w:r w:rsidR="00042C53" w:rsidRPr="00990D2D">
        <w:rPr>
          <w:rFonts w:ascii="Times New Roman" w:hAnsi="Times New Roman"/>
          <w:sz w:val="28"/>
          <w:szCs w:val="28"/>
        </w:rPr>
        <w:t>.</w:t>
      </w:r>
    </w:p>
    <w:p w:rsidR="00042C53" w:rsidRDefault="00357B2E" w:rsidP="0004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 w:rsidR="004720BA">
        <w:rPr>
          <w:rFonts w:ascii="Times New Roman" w:hAnsi="Times New Roman"/>
          <w:sz w:val="28"/>
          <w:szCs w:val="28"/>
        </w:rPr>
        <w:t xml:space="preserve"> </w:t>
      </w:r>
      <w:r w:rsidR="00042C53" w:rsidRPr="00990D2D">
        <w:rPr>
          <w:rFonts w:ascii="Times New Roman" w:hAnsi="Times New Roman"/>
          <w:sz w:val="28"/>
          <w:szCs w:val="28"/>
        </w:rPr>
        <w:t>Лысенко</w:t>
      </w:r>
      <w:r w:rsidR="00042C53">
        <w:rPr>
          <w:rFonts w:ascii="Times New Roman" w:hAnsi="Times New Roman"/>
          <w:sz w:val="28"/>
          <w:szCs w:val="28"/>
        </w:rPr>
        <w:t>,</w:t>
      </w:r>
      <w:r w:rsidR="00042C53" w:rsidRPr="00990D2D">
        <w:rPr>
          <w:rFonts w:ascii="Times New Roman" w:hAnsi="Times New Roman"/>
          <w:sz w:val="28"/>
          <w:szCs w:val="28"/>
        </w:rPr>
        <w:t xml:space="preserve"> В.В. Регламентирование правового положения и функционирования неправительственных организаций в зарубежных странах </w:t>
      </w:r>
      <w:r w:rsidR="00042C53">
        <w:rPr>
          <w:rFonts w:ascii="Times New Roman" w:hAnsi="Times New Roman"/>
          <w:sz w:val="28"/>
          <w:szCs w:val="28"/>
        </w:rPr>
        <w:t xml:space="preserve">/ В.В. Лысенко </w:t>
      </w:r>
      <w:r w:rsidR="00042C53" w:rsidRPr="00990D2D">
        <w:rPr>
          <w:rFonts w:ascii="Times New Roman" w:hAnsi="Times New Roman"/>
          <w:sz w:val="28"/>
          <w:szCs w:val="28"/>
        </w:rPr>
        <w:t>// Журнал российского права. -  2009. - № 1. – С.65-72.</w:t>
      </w:r>
    </w:p>
    <w:p w:rsidR="009C250D" w:rsidRPr="00990D2D" w:rsidRDefault="00357B2E" w:rsidP="009C25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="009C250D" w:rsidRPr="00990D2D">
        <w:rPr>
          <w:rFonts w:ascii="Times New Roman" w:hAnsi="Times New Roman"/>
          <w:sz w:val="28"/>
          <w:szCs w:val="28"/>
        </w:rPr>
        <w:t xml:space="preserve">Малкин, Е.Б. Основы избирательных технологий и партийного строительства / Е.Б. Малкин, Е. Сучков; Институт избирательных технологий. – 5-е изд. -  М.: Русская панорама, 2004. – 480 </w:t>
      </w:r>
      <w:proofErr w:type="gramStart"/>
      <w:r w:rsidR="009C250D" w:rsidRPr="00990D2D">
        <w:rPr>
          <w:rFonts w:ascii="Times New Roman" w:hAnsi="Times New Roman"/>
          <w:sz w:val="28"/>
          <w:szCs w:val="28"/>
        </w:rPr>
        <w:t>с</w:t>
      </w:r>
      <w:proofErr w:type="gramEnd"/>
      <w:r w:rsidR="009C250D" w:rsidRPr="00990D2D">
        <w:rPr>
          <w:rFonts w:ascii="Times New Roman" w:hAnsi="Times New Roman"/>
          <w:sz w:val="28"/>
          <w:szCs w:val="28"/>
        </w:rPr>
        <w:t>.</w:t>
      </w:r>
    </w:p>
    <w:p w:rsidR="00042C53" w:rsidRPr="00990D2D" w:rsidRDefault="00357B2E" w:rsidP="00042C53">
      <w:pPr>
        <w:widowControl w:val="0"/>
        <w:adjustRightInd w:val="0"/>
        <w:spacing w:after="0" w:line="240" w:lineRule="auto"/>
        <w:ind w:right="-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042C5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42C53" w:rsidRPr="00990D2D">
        <w:rPr>
          <w:rFonts w:ascii="Times New Roman" w:hAnsi="Times New Roman"/>
          <w:sz w:val="28"/>
          <w:szCs w:val="28"/>
        </w:rPr>
        <w:t>Михельс</w:t>
      </w:r>
      <w:proofErr w:type="spellEnd"/>
      <w:r w:rsidR="00042C53" w:rsidRPr="00990D2D">
        <w:rPr>
          <w:rFonts w:ascii="Times New Roman" w:hAnsi="Times New Roman"/>
          <w:sz w:val="28"/>
          <w:szCs w:val="28"/>
        </w:rPr>
        <w:t xml:space="preserve">, Р. Социология политической партии в условиях демократии /Р. </w:t>
      </w:r>
      <w:proofErr w:type="spellStart"/>
      <w:r w:rsidR="00042C53" w:rsidRPr="00990D2D">
        <w:rPr>
          <w:rFonts w:ascii="Times New Roman" w:hAnsi="Times New Roman"/>
          <w:sz w:val="28"/>
          <w:szCs w:val="28"/>
        </w:rPr>
        <w:t>Михельс</w:t>
      </w:r>
      <w:proofErr w:type="spellEnd"/>
      <w:r w:rsidR="00042C53" w:rsidRPr="00990D2D">
        <w:rPr>
          <w:rFonts w:ascii="Times New Roman" w:hAnsi="Times New Roman"/>
          <w:sz w:val="28"/>
          <w:szCs w:val="28"/>
        </w:rPr>
        <w:t xml:space="preserve"> // Диалог. -  1990. - №  3. – С.55-60;  № 5. – С.81-86; № 11. – С.57-62; №13. –С.45-50;  № 15. – С.56-61;  №17. –С.75-78; № 18. – С.53-56; 1991. - № 3. –С.42-45.</w:t>
      </w:r>
    </w:p>
    <w:p w:rsidR="00042C53" w:rsidRPr="00990D2D" w:rsidRDefault="00357B2E" w:rsidP="00042C53">
      <w:pPr>
        <w:pStyle w:val="3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042C53">
        <w:rPr>
          <w:rFonts w:ascii="Times New Roman" w:hAnsi="Times New Roman"/>
          <w:sz w:val="28"/>
          <w:szCs w:val="28"/>
        </w:rPr>
        <w:t>.</w:t>
      </w:r>
      <w:r w:rsidR="00042C53" w:rsidRPr="00D27386">
        <w:rPr>
          <w:rFonts w:ascii="Times New Roman" w:hAnsi="Times New Roman"/>
          <w:sz w:val="28"/>
          <w:szCs w:val="28"/>
        </w:rPr>
        <w:t xml:space="preserve"> </w:t>
      </w:r>
      <w:r w:rsidR="00042C53" w:rsidRPr="009D0859">
        <w:rPr>
          <w:rFonts w:ascii="Times New Roman" w:hAnsi="Times New Roman"/>
          <w:sz w:val="28"/>
          <w:szCs w:val="28"/>
        </w:rPr>
        <w:t xml:space="preserve">Неправительственные организации Европы в условиях глобализации: сб. </w:t>
      </w:r>
      <w:proofErr w:type="spellStart"/>
      <w:r w:rsidR="00042C53" w:rsidRPr="009D0859">
        <w:rPr>
          <w:rFonts w:ascii="Times New Roman" w:hAnsi="Times New Roman"/>
          <w:sz w:val="28"/>
          <w:szCs w:val="28"/>
        </w:rPr>
        <w:t>науч</w:t>
      </w:r>
      <w:proofErr w:type="spellEnd"/>
      <w:r w:rsidR="00042C53" w:rsidRPr="009D0859">
        <w:rPr>
          <w:rFonts w:ascii="Times New Roman" w:hAnsi="Times New Roman"/>
          <w:sz w:val="28"/>
          <w:szCs w:val="28"/>
        </w:rPr>
        <w:t>. трудов / РАН. ИНИОН. Ред.-сост.  А.К. Субботин. – М., 2005. – 200 с</w:t>
      </w:r>
      <w:r>
        <w:rPr>
          <w:rFonts w:ascii="Times New Roman" w:hAnsi="Times New Roman"/>
          <w:sz w:val="28"/>
          <w:szCs w:val="28"/>
        </w:rPr>
        <w:t>. 21</w:t>
      </w:r>
      <w:r w:rsidR="00042C53">
        <w:rPr>
          <w:rFonts w:ascii="Times New Roman" w:hAnsi="Times New Roman"/>
          <w:sz w:val="28"/>
          <w:szCs w:val="28"/>
        </w:rPr>
        <w:t xml:space="preserve">. </w:t>
      </w:r>
      <w:r w:rsidR="00042C53" w:rsidRPr="00990D2D">
        <w:rPr>
          <w:rFonts w:ascii="Times New Roman" w:hAnsi="Times New Roman"/>
          <w:sz w:val="28"/>
          <w:szCs w:val="28"/>
        </w:rPr>
        <w:t>Острогорский, М.Я. Демократия и политические партии / М.Я.</w:t>
      </w:r>
      <w:r w:rsidR="00042C53">
        <w:rPr>
          <w:rFonts w:ascii="Times New Roman" w:hAnsi="Times New Roman"/>
          <w:sz w:val="28"/>
          <w:szCs w:val="28"/>
        </w:rPr>
        <w:t xml:space="preserve"> </w:t>
      </w:r>
      <w:r w:rsidR="00042C53" w:rsidRPr="00990D2D">
        <w:rPr>
          <w:rFonts w:ascii="Times New Roman" w:hAnsi="Times New Roman"/>
          <w:sz w:val="28"/>
          <w:szCs w:val="28"/>
        </w:rPr>
        <w:t>Острогорский. -  М.:  РОССПЭН, 1997. – 640 с.</w:t>
      </w:r>
    </w:p>
    <w:p w:rsidR="009C250D" w:rsidRDefault="00357B2E" w:rsidP="00357B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042C5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42C53" w:rsidRPr="00990D2D">
        <w:rPr>
          <w:rFonts w:ascii="Times New Roman" w:hAnsi="Times New Roman"/>
          <w:sz w:val="28"/>
          <w:szCs w:val="28"/>
        </w:rPr>
        <w:t>Павроз</w:t>
      </w:r>
      <w:proofErr w:type="spellEnd"/>
      <w:r w:rsidR="00042C53" w:rsidRPr="00990D2D">
        <w:rPr>
          <w:rFonts w:ascii="Times New Roman" w:hAnsi="Times New Roman"/>
          <w:sz w:val="28"/>
          <w:szCs w:val="28"/>
        </w:rPr>
        <w:t>, А.В. Группы интересов и лоббизм в политике: Уч</w:t>
      </w:r>
      <w:r w:rsidR="00042C53">
        <w:rPr>
          <w:rFonts w:ascii="Times New Roman" w:hAnsi="Times New Roman"/>
          <w:sz w:val="28"/>
          <w:szCs w:val="28"/>
        </w:rPr>
        <w:t xml:space="preserve">ебное пособие / А.В </w:t>
      </w:r>
      <w:proofErr w:type="spellStart"/>
      <w:r w:rsidR="00042C53">
        <w:rPr>
          <w:rFonts w:ascii="Times New Roman" w:hAnsi="Times New Roman"/>
          <w:sz w:val="28"/>
          <w:szCs w:val="28"/>
        </w:rPr>
        <w:t>Павроз</w:t>
      </w:r>
      <w:proofErr w:type="spellEnd"/>
      <w:r w:rsidR="00042C53">
        <w:rPr>
          <w:rFonts w:ascii="Times New Roman" w:hAnsi="Times New Roman"/>
          <w:sz w:val="28"/>
          <w:szCs w:val="28"/>
        </w:rPr>
        <w:t>. – СП</w:t>
      </w:r>
      <w:r w:rsidR="00042C53" w:rsidRPr="00990D2D">
        <w:rPr>
          <w:rFonts w:ascii="Times New Roman" w:hAnsi="Times New Roman"/>
          <w:sz w:val="28"/>
          <w:szCs w:val="28"/>
        </w:rPr>
        <w:t xml:space="preserve">б.: СПбГУ, 2006. – 186 </w:t>
      </w:r>
      <w:proofErr w:type="gramStart"/>
      <w:r w:rsidR="00042C53" w:rsidRPr="00990D2D">
        <w:rPr>
          <w:rFonts w:ascii="Times New Roman" w:hAnsi="Times New Roman"/>
          <w:sz w:val="28"/>
          <w:szCs w:val="28"/>
        </w:rPr>
        <w:t>с</w:t>
      </w:r>
      <w:proofErr w:type="gramEnd"/>
      <w:r w:rsidR="00042C53" w:rsidRPr="00990D2D">
        <w:rPr>
          <w:rFonts w:ascii="Times New Roman" w:hAnsi="Times New Roman"/>
          <w:sz w:val="28"/>
          <w:szCs w:val="28"/>
        </w:rPr>
        <w:t>.</w:t>
      </w:r>
    </w:p>
    <w:p w:rsidR="00042C53" w:rsidRPr="00990D2D" w:rsidRDefault="00357B2E" w:rsidP="00042C53">
      <w:pPr>
        <w:pStyle w:val="3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23</w:t>
      </w:r>
      <w:r w:rsidR="00042C53" w:rsidRPr="00E77289">
        <w:rPr>
          <w:rFonts w:ascii="Times New Roman" w:hAnsi="Times New Roman"/>
          <w:sz w:val="28"/>
          <w:szCs w:val="28"/>
        </w:rPr>
        <w:t xml:space="preserve">. </w:t>
      </w:r>
      <w:r w:rsidR="00042C53" w:rsidRPr="00990D2D">
        <w:rPr>
          <w:rFonts w:ascii="Times New Roman" w:hAnsi="Times New Roman"/>
          <w:sz w:val="28"/>
          <w:szCs w:val="28"/>
        </w:rPr>
        <w:t>Перегудов, С.П. Группы интересов в условиях перехода к информационному обществу / С.П. Перегудов // Мировая экономика и международные отношения. – 2004. - № 6. – С.13-20.</w:t>
      </w:r>
    </w:p>
    <w:p w:rsidR="00042C53" w:rsidRDefault="00357B2E" w:rsidP="0004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="00042C53" w:rsidRPr="00990D2D">
        <w:rPr>
          <w:rFonts w:ascii="Times New Roman" w:hAnsi="Times New Roman"/>
          <w:sz w:val="28"/>
          <w:szCs w:val="28"/>
        </w:rPr>
        <w:t xml:space="preserve">. Перегудов, С.П. Группы интересов и Российское государство / С.П. Перегудов, Н.Ю. Лапина, И.С. </w:t>
      </w:r>
      <w:proofErr w:type="spellStart"/>
      <w:r w:rsidR="00042C53" w:rsidRPr="00990D2D">
        <w:rPr>
          <w:rFonts w:ascii="Times New Roman" w:hAnsi="Times New Roman"/>
          <w:sz w:val="28"/>
          <w:szCs w:val="28"/>
        </w:rPr>
        <w:t>Семененко</w:t>
      </w:r>
      <w:proofErr w:type="spellEnd"/>
      <w:proofErr w:type="gramStart"/>
      <w:r w:rsidR="00042C53" w:rsidRPr="00990D2D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042C53" w:rsidRPr="00990D2D">
        <w:rPr>
          <w:rFonts w:ascii="Times New Roman" w:hAnsi="Times New Roman"/>
          <w:sz w:val="28"/>
          <w:szCs w:val="28"/>
        </w:rPr>
        <w:t xml:space="preserve"> - М.: </w:t>
      </w:r>
      <w:proofErr w:type="spellStart"/>
      <w:r w:rsidR="00042C53" w:rsidRPr="00990D2D">
        <w:rPr>
          <w:rFonts w:ascii="Times New Roman" w:hAnsi="Times New Roman"/>
          <w:sz w:val="28"/>
          <w:szCs w:val="28"/>
        </w:rPr>
        <w:t>Эдиториал</w:t>
      </w:r>
      <w:proofErr w:type="spellEnd"/>
      <w:r w:rsidR="00042C53" w:rsidRPr="00990D2D">
        <w:rPr>
          <w:rFonts w:ascii="Times New Roman" w:hAnsi="Times New Roman"/>
          <w:sz w:val="28"/>
          <w:szCs w:val="28"/>
        </w:rPr>
        <w:t xml:space="preserve"> УРСС, 1999. – 350 с.</w:t>
      </w:r>
    </w:p>
    <w:p w:rsidR="009C250D" w:rsidRDefault="00357B2E" w:rsidP="009C250D">
      <w:pPr>
        <w:pStyle w:val="3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9C250D">
        <w:rPr>
          <w:rFonts w:ascii="Times New Roman" w:hAnsi="Times New Roman"/>
          <w:sz w:val="28"/>
          <w:szCs w:val="28"/>
        </w:rPr>
        <w:t>.</w:t>
      </w:r>
      <w:r w:rsidR="009C250D" w:rsidRPr="00990D2D">
        <w:rPr>
          <w:rFonts w:ascii="Times New Roman" w:hAnsi="Times New Roman"/>
          <w:sz w:val="28"/>
          <w:szCs w:val="28"/>
        </w:rPr>
        <w:t xml:space="preserve"> Платонова, Н.И. Финансирование политических партий: понятие, виды, особенности /Н.И. Платонова //Право и политика. – 2013. -</w:t>
      </w:r>
      <w:r w:rsidR="009C250D">
        <w:rPr>
          <w:rFonts w:ascii="Times New Roman" w:hAnsi="Times New Roman"/>
          <w:sz w:val="28"/>
          <w:szCs w:val="28"/>
        </w:rPr>
        <w:t xml:space="preserve"> </w:t>
      </w:r>
      <w:r w:rsidR="009C250D" w:rsidRPr="00990D2D">
        <w:rPr>
          <w:rFonts w:ascii="Times New Roman" w:hAnsi="Times New Roman"/>
          <w:sz w:val="28"/>
          <w:szCs w:val="28"/>
        </w:rPr>
        <w:t>№ 11(166). – С.1495-1500.</w:t>
      </w:r>
    </w:p>
    <w:p w:rsidR="00042C53" w:rsidRDefault="00042C53" w:rsidP="00042C53">
      <w:pPr>
        <w:pStyle w:val="3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57B2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color w:val="333333"/>
          <w:sz w:val="28"/>
          <w:szCs w:val="28"/>
        </w:rPr>
        <w:t>.</w:t>
      </w:r>
      <w:r w:rsidRPr="005F3850"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 xml:space="preserve">Политические партии и партийные системы в современном мире: сб. </w:t>
      </w:r>
      <w:proofErr w:type="spellStart"/>
      <w:r w:rsidRPr="00990D2D">
        <w:rPr>
          <w:rFonts w:ascii="Times New Roman" w:hAnsi="Times New Roman"/>
          <w:sz w:val="28"/>
          <w:szCs w:val="28"/>
        </w:rPr>
        <w:t>науч</w:t>
      </w:r>
      <w:proofErr w:type="spellEnd"/>
      <w:r w:rsidRPr="00990D2D">
        <w:rPr>
          <w:rFonts w:ascii="Times New Roman" w:hAnsi="Times New Roman"/>
          <w:sz w:val="28"/>
          <w:szCs w:val="28"/>
        </w:rPr>
        <w:t>. тр. / РАН, ИНИОН, ред. и сост.  А.И.Кулик, Е.Ю</w:t>
      </w:r>
      <w:r>
        <w:rPr>
          <w:rFonts w:ascii="Times New Roman" w:hAnsi="Times New Roman"/>
          <w:sz w:val="28"/>
          <w:szCs w:val="28"/>
        </w:rPr>
        <w:t>.Мелешкина. - М., 2006. –24</w:t>
      </w:r>
      <w:r w:rsidRPr="00D27386">
        <w:rPr>
          <w:rFonts w:ascii="Times New Roman" w:hAnsi="Times New Roman"/>
          <w:sz w:val="28"/>
          <w:szCs w:val="28"/>
        </w:rPr>
        <w:t>8 с.</w:t>
      </w:r>
      <w:r w:rsidRPr="00990D2D">
        <w:rPr>
          <w:rFonts w:ascii="Times New Roman" w:hAnsi="Times New Roman"/>
          <w:sz w:val="28"/>
          <w:szCs w:val="28"/>
        </w:rPr>
        <w:t xml:space="preserve"> </w:t>
      </w:r>
    </w:p>
    <w:p w:rsidR="009C250D" w:rsidRPr="00990D2D" w:rsidRDefault="00357B2E" w:rsidP="009C250D">
      <w:pPr>
        <w:pStyle w:val="3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27. </w:t>
      </w:r>
      <w:r w:rsidR="009C250D" w:rsidRPr="00990D2D">
        <w:rPr>
          <w:rFonts w:ascii="Times New Roman" w:hAnsi="Times New Roman"/>
          <w:sz w:val="28"/>
          <w:szCs w:val="28"/>
        </w:rPr>
        <w:t xml:space="preserve">Политические партии Республики Беларусь: материалы для </w:t>
      </w:r>
      <w:proofErr w:type="spellStart"/>
      <w:r w:rsidR="009C250D" w:rsidRPr="00990D2D">
        <w:rPr>
          <w:rFonts w:ascii="Times New Roman" w:hAnsi="Times New Roman"/>
          <w:sz w:val="28"/>
          <w:szCs w:val="28"/>
        </w:rPr>
        <w:t>самост</w:t>
      </w:r>
      <w:proofErr w:type="spellEnd"/>
      <w:r w:rsidR="009C250D" w:rsidRPr="00990D2D">
        <w:rPr>
          <w:rFonts w:ascii="Times New Roman" w:hAnsi="Times New Roman"/>
          <w:sz w:val="28"/>
          <w:szCs w:val="28"/>
        </w:rPr>
        <w:t xml:space="preserve">. работы студентов / авт.-сост.: В.К. </w:t>
      </w:r>
      <w:proofErr w:type="spellStart"/>
      <w:r w:rsidR="009C250D" w:rsidRPr="00990D2D">
        <w:rPr>
          <w:rFonts w:ascii="Times New Roman" w:hAnsi="Times New Roman"/>
          <w:sz w:val="28"/>
          <w:szCs w:val="28"/>
        </w:rPr>
        <w:t>Коршук</w:t>
      </w:r>
      <w:proofErr w:type="spellEnd"/>
      <w:r w:rsidR="009C250D" w:rsidRPr="00990D2D">
        <w:rPr>
          <w:rFonts w:ascii="Times New Roman" w:hAnsi="Times New Roman"/>
          <w:sz w:val="28"/>
          <w:szCs w:val="28"/>
        </w:rPr>
        <w:t xml:space="preserve">, А.Г. </w:t>
      </w:r>
      <w:proofErr w:type="spellStart"/>
      <w:r w:rsidR="009C250D" w:rsidRPr="00990D2D">
        <w:rPr>
          <w:rFonts w:ascii="Times New Roman" w:hAnsi="Times New Roman"/>
          <w:sz w:val="28"/>
          <w:szCs w:val="28"/>
        </w:rPr>
        <w:t>Кохановский</w:t>
      </w:r>
      <w:proofErr w:type="spellEnd"/>
      <w:r w:rsidR="009C250D" w:rsidRPr="00990D2D">
        <w:rPr>
          <w:rFonts w:ascii="Times New Roman" w:hAnsi="Times New Roman"/>
          <w:sz w:val="28"/>
          <w:szCs w:val="28"/>
        </w:rPr>
        <w:t xml:space="preserve">, И.Ф. </w:t>
      </w:r>
      <w:proofErr w:type="gramStart"/>
      <w:r w:rsidR="009C250D" w:rsidRPr="00990D2D">
        <w:rPr>
          <w:rFonts w:ascii="Times New Roman" w:hAnsi="Times New Roman"/>
          <w:sz w:val="28"/>
          <w:szCs w:val="28"/>
        </w:rPr>
        <w:t>Романовский</w:t>
      </w:r>
      <w:proofErr w:type="gramEnd"/>
      <w:r w:rsidR="009C250D" w:rsidRPr="00990D2D">
        <w:rPr>
          <w:rFonts w:ascii="Times New Roman" w:hAnsi="Times New Roman"/>
          <w:sz w:val="28"/>
          <w:szCs w:val="28"/>
        </w:rPr>
        <w:t>. – Минск: БГУ, 2005. – 279 с.</w:t>
      </w:r>
    </w:p>
    <w:p w:rsidR="009C250D" w:rsidRPr="00990D2D" w:rsidRDefault="00357B2E" w:rsidP="00042C53">
      <w:pPr>
        <w:pStyle w:val="3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</w:t>
      </w:r>
      <w:r w:rsidRPr="00990D2D">
        <w:rPr>
          <w:rFonts w:ascii="Times New Roman" w:hAnsi="Times New Roman"/>
          <w:sz w:val="28"/>
          <w:szCs w:val="28"/>
        </w:rPr>
        <w:t xml:space="preserve">Правовое регулирование неправительственных организаций: европейские стандарты,  белорусская практика: [перевод] / Ассамблея демократических НПО, Фонд   развития    правовых технологий. – [Б. м.]:  </w:t>
      </w:r>
      <w:proofErr w:type="gramStart"/>
      <w:r w:rsidRPr="00990D2D">
        <w:rPr>
          <w:rFonts w:ascii="Times New Roman" w:hAnsi="Times New Roman"/>
          <w:sz w:val="28"/>
          <w:szCs w:val="28"/>
        </w:rPr>
        <w:t xml:space="preserve">[ </w:t>
      </w:r>
      <w:proofErr w:type="gramEnd"/>
      <w:r w:rsidRPr="00990D2D">
        <w:rPr>
          <w:rFonts w:ascii="Times New Roman" w:hAnsi="Times New Roman"/>
          <w:sz w:val="28"/>
          <w:szCs w:val="28"/>
        </w:rPr>
        <w:t xml:space="preserve">б. и.], 2008. – 64 с.       </w:t>
      </w:r>
    </w:p>
    <w:p w:rsidR="00042C53" w:rsidRDefault="00357B2E" w:rsidP="00042C53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29</w:t>
      </w:r>
      <w:r w:rsidR="00042C53">
        <w:rPr>
          <w:rFonts w:ascii="Times New Roman" w:hAnsi="Times New Roman"/>
          <w:color w:val="333333"/>
          <w:sz w:val="28"/>
          <w:szCs w:val="28"/>
        </w:rPr>
        <w:t xml:space="preserve">. </w:t>
      </w:r>
      <w:r w:rsidR="00042C53" w:rsidRPr="00E115D3">
        <w:rPr>
          <w:rFonts w:ascii="Times New Roman" w:hAnsi="Times New Roman"/>
          <w:color w:val="333333"/>
          <w:sz w:val="28"/>
          <w:szCs w:val="28"/>
        </w:rPr>
        <w:t>Праворадикальные политические</w:t>
      </w:r>
      <w:r w:rsidR="00042C53" w:rsidRPr="00990D2D">
        <w:rPr>
          <w:rFonts w:ascii="Times New Roman" w:hAnsi="Times New Roman"/>
          <w:color w:val="333333"/>
          <w:sz w:val="28"/>
          <w:szCs w:val="28"/>
        </w:rPr>
        <w:t xml:space="preserve"> партии и движения современной Европы</w:t>
      </w:r>
      <w:proofErr w:type="gramStart"/>
      <w:r w:rsidR="00042C53" w:rsidRPr="00990D2D">
        <w:rPr>
          <w:rFonts w:ascii="Times New Roman" w:hAnsi="Times New Roman"/>
          <w:color w:val="333333"/>
          <w:sz w:val="28"/>
          <w:szCs w:val="28"/>
        </w:rPr>
        <w:t xml:space="preserve">  /</w:t>
      </w:r>
      <w:r w:rsidR="00042C53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042C53" w:rsidRPr="00990D2D">
        <w:rPr>
          <w:rFonts w:ascii="Times New Roman" w:hAnsi="Times New Roman"/>
          <w:color w:val="333333"/>
          <w:sz w:val="28"/>
          <w:szCs w:val="28"/>
        </w:rPr>
        <w:t>О</w:t>
      </w:r>
      <w:proofErr w:type="gramEnd"/>
      <w:r w:rsidR="00042C53" w:rsidRPr="00990D2D">
        <w:rPr>
          <w:rFonts w:ascii="Times New Roman" w:hAnsi="Times New Roman"/>
          <w:color w:val="333333"/>
          <w:sz w:val="28"/>
          <w:szCs w:val="28"/>
        </w:rPr>
        <w:t xml:space="preserve">тв. ред. проф. </w:t>
      </w:r>
      <w:proofErr w:type="spellStart"/>
      <w:r w:rsidR="00042C53" w:rsidRPr="00990D2D">
        <w:rPr>
          <w:rFonts w:ascii="Times New Roman" w:hAnsi="Times New Roman"/>
          <w:color w:val="333333"/>
          <w:sz w:val="28"/>
          <w:szCs w:val="28"/>
        </w:rPr>
        <w:t>И.Н.Бар</w:t>
      </w:r>
      <w:r w:rsidR="00042C53">
        <w:rPr>
          <w:rFonts w:ascii="Times New Roman" w:hAnsi="Times New Roman"/>
          <w:color w:val="333333"/>
          <w:sz w:val="28"/>
          <w:szCs w:val="28"/>
        </w:rPr>
        <w:t>ыгин</w:t>
      </w:r>
      <w:proofErr w:type="spellEnd"/>
      <w:r w:rsidR="00042C53">
        <w:rPr>
          <w:rFonts w:ascii="Times New Roman" w:hAnsi="Times New Roman"/>
          <w:color w:val="333333"/>
          <w:sz w:val="28"/>
          <w:szCs w:val="28"/>
        </w:rPr>
        <w:t xml:space="preserve">. – СПб: Изд-во СПб </w:t>
      </w:r>
      <w:proofErr w:type="spellStart"/>
      <w:proofErr w:type="gramStart"/>
      <w:r w:rsidR="00042C53">
        <w:rPr>
          <w:rFonts w:ascii="Times New Roman" w:hAnsi="Times New Roman"/>
          <w:color w:val="333333"/>
          <w:sz w:val="28"/>
          <w:szCs w:val="28"/>
        </w:rPr>
        <w:t>ун</w:t>
      </w:r>
      <w:proofErr w:type="spellEnd"/>
      <w:r w:rsidR="00042C53">
        <w:rPr>
          <w:rFonts w:ascii="Times New Roman" w:hAnsi="Times New Roman"/>
          <w:color w:val="333333"/>
          <w:sz w:val="28"/>
          <w:szCs w:val="28"/>
        </w:rPr>
        <w:t>- та</w:t>
      </w:r>
      <w:proofErr w:type="gramEnd"/>
      <w:r w:rsidR="00042C53">
        <w:rPr>
          <w:rFonts w:ascii="Times New Roman" w:hAnsi="Times New Roman"/>
          <w:color w:val="333333"/>
          <w:sz w:val="28"/>
          <w:szCs w:val="28"/>
        </w:rPr>
        <w:t>,</w:t>
      </w:r>
      <w:r w:rsidR="00042C53" w:rsidRPr="00990D2D">
        <w:rPr>
          <w:rFonts w:ascii="Times New Roman" w:hAnsi="Times New Roman"/>
          <w:color w:val="333333"/>
          <w:sz w:val="28"/>
          <w:szCs w:val="28"/>
        </w:rPr>
        <w:t xml:space="preserve"> 2011. </w:t>
      </w:r>
      <w:r>
        <w:rPr>
          <w:rFonts w:ascii="Times New Roman" w:hAnsi="Times New Roman"/>
          <w:color w:val="333333"/>
          <w:sz w:val="28"/>
          <w:szCs w:val="28"/>
        </w:rPr>
        <w:t>–</w:t>
      </w:r>
      <w:r w:rsidR="00042C53">
        <w:rPr>
          <w:rFonts w:ascii="Times New Roman" w:hAnsi="Times New Roman"/>
          <w:color w:val="333333"/>
          <w:sz w:val="28"/>
          <w:szCs w:val="28"/>
        </w:rPr>
        <w:t xml:space="preserve"> 408</w:t>
      </w:r>
      <w:r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042C53" w:rsidRPr="00990D2D">
        <w:rPr>
          <w:rFonts w:ascii="Times New Roman" w:hAnsi="Times New Roman"/>
          <w:color w:val="333333"/>
          <w:sz w:val="28"/>
          <w:szCs w:val="28"/>
        </w:rPr>
        <w:t>с</w:t>
      </w:r>
      <w:r w:rsidR="00042C53">
        <w:rPr>
          <w:rFonts w:ascii="Times New Roman" w:hAnsi="Times New Roman"/>
          <w:color w:val="333333"/>
          <w:sz w:val="28"/>
          <w:szCs w:val="28"/>
        </w:rPr>
        <w:t>.</w:t>
      </w:r>
    </w:p>
    <w:p w:rsidR="00042C53" w:rsidRPr="00990D2D" w:rsidRDefault="00357B2E" w:rsidP="00042C53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30</w:t>
      </w:r>
      <w:r w:rsidR="00042C53">
        <w:rPr>
          <w:rFonts w:ascii="Times New Roman" w:eastAsia="Arial Unicode MS" w:hAnsi="Times New Roman"/>
          <w:sz w:val="28"/>
          <w:szCs w:val="28"/>
        </w:rPr>
        <w:t xml:space="preserve">. </w:t>
      </w:r>
      <w:proofErr w:type="spellStart"/>
      <w:r w:rsidR="00042C53" w:rsidRPr="00990D2D">
        <w:rPr>
          <w:rFonts w:ascii="Times New Roman" w:eastAsia="Arial Unicode MS" w:hAnsi="Times New Roman"/>
          <w:sz w:val="28"/>
          <w:szCs w:val="28"/>
        </w:rPr>
        <w:t>Семененко</w:t>
      </w:r>
      <w:proofErr w:type="spellEnd"/>
      <w:r w:rsidR="00042C53" w:rsidRPr="00990D2D">
        <w:rPr>
          <w:rFonts w:ascii="Times New Roman" w:eastAsia="Arial Unicode MS" w:hAnsi="Times New Roman"/>
          <w:sz w:val="28"/>
          <w:szCs w:val="28"/>
        </w:rPr>
        <w:t xml:space="preserve">, И.С. Группы интересов на Западе и в России. Концепции и практика / И.С. </w:t>
      </w:r>
      <w:proofErr w:type="spellStart"/>
      <w:r w:rsidR="00042C53" w:rsidRPr="00990D2D">
        <w:rPr>
          <w:rFonts w:ascii="Times New Roman" w:eastAsia="Arial Unicode MS" w:hAnsi="Times New Roman"/>
          <w:sz w:val="28"/>
          <w:szCs w:val="28"/>
        </w:rPr>
        <w:t>Семененко</w:t>
      </w:r>
      <w:proofErr w:type="spellEnd"/>
      <w:r w:rsidR="00042C53" w:rsidRPr="00990D2D">
        <w:rPr>
          <w:rFonts w:ascii="Times New Roman" w:eastAsia="Arial Unicode MS" w:hAnsi="Times New Roman"/>
          <w:sz w:val="28"/>
          <w:szCs w:val="28"/>
        </w:rPr>
        <w:t>. - М.: ИМЭМО, 2001. -  214 с.</w:t>
      </w:r>
      <w:r w:rsidR="00042C53">
        <w:rPr>
          <w:rFonts w:ascii="Times New Roman" w:hAnsi="Times New Roman"/>
          <w:sz w:val="28"/>
          <w:szCs w:val="28"/>
        </w:rPr>
        <w:t xml:space="preserve"> </w:t>
      </w:r>
    </w:p>
    <w:p w:rsidR="00042C53" w:rsidRDefault="00042C53" w:rsidP="00042C53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31. 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</w:t>
      </w:r>
      <w:r w:rsidRPr="00990D2D">
        <w:rPr>
          <w:rFonts w:ascii="Times New Roman" w:hAnsi="Times New Roman"/>
          <w:color w:val="000000"/>
          <w:sz w:val="28"/>
          <w:szCs w:val="28"/>
          <w:lang w:val="be-BY"/>
        </w:rPr>
        <w:t>Солдатова-Толстова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,</w:t>
      </w:r>
      <w:r w:rsidRPr="00990D2D">
        <w:rPr>
          <w:rFonts w:ascii="Times New Roman" w:hAnsi="Times New Roman"/>
          <w:color w:val="000000"/>
          <w:sz w:val="28"/>
          <w:szCs w:val="28"/>
          <w:lang w:val="be-BY"/>
        </w:rPr>
        <w:t xml:space="preserve"> Т.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</w:t>
      </w:r>
      <w:r w:rsidRPr="00990D2D">
        <w:rPr>
          <w:rFonts w:ascii="Times New Roman" w:hAnsi="Times New Roman"/>
          <w:color w:val="000000"/>
          <w:sz w:val="28"/>
          <w:szCs w:val="28"/>
          <w:lang w:val="be-BY"/>
        </w:rPr>
        <w:t>Республиканские государственно-общественные объединения как самостоятельный субъект правоотношений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/ Т.</w:t>
      </w:r>
      <w:r w:rsidRPr="003A5311">
        <w:rPr>
          <w:rFonts w:ascii="Times New Roman" w:hAnsi="Times New Roman"/>
          <w:color w:val="000000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</w:t>
      </w:r>
      <w:r w:rsidRPr="00990D2D">
        <w:rPr>
          <w:rFonts w:ascii="Times New Roman" w:hAnsi="Times New Roman"/>
          <w:color w:val="000000"/>
          <w:sz w:val="28"/>
          <w:szCs w:val="28"/>
          <w:lang w:val="be-BY"/>
        </w:rPr>
        <w:t xml:space="preserve">Солдатова-Толстова 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 xml:space="preserve"> </w:t>
      </w:r>
      <w:r w:rsidRPr="00990D2D">
        <w:rPr>
          <w:rFonts w:ascii="Times New Roman" w:hAnsi="Times New Roman"/>
          <w:color w:val="000000"/>
          <w:sz w:val="28"/>
          <w:szCs w:val="28"/>
          <w:lang w:val="be-BY"/>
        </w:rPr>
        <w:t>// Юстиция Беларуси. – 2015. - № 2. – С. 65-67.</w:t>
      </w:r>
    </w:p>
    <w:p w:rsidR="00042C53" w:rsidRPr="00CF655C" w:rsidRDefault="00042C53" w:rsidP="00042C53">
      <w:pPr>
        <w:tabs>
          <w:tab w:val="left" w:pos="2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32. Соловей, Т.Г. </w:t>
      </w:r>
      <w:r>
        <w:rPr>
          <w:rFonts w:ascii="Times New Roman" w:hAnsi="Times New Roman"/>
          <w:sz w:val="28"/>
          <w:szCs w:val="28"/>
        </w:rPr>
        <w:t>Партийная система Российской Федерации</w:t>
      </w:r>
      <w:r w:rsidRPr="00CF655C">
        <w:rPr>
          <w:rFonts w:ascii="Times New Roman" w:hAnsi="Times New Roman"/>
          <w:sz w:val="28"/>
          <w:szCs w:val="28"/>
        </w:rPr>
        <w:t>: особенности становления и развития</w:t>
      </w:r>
      <w:r>
        <w:rPr>
          <w:rFonts w:ascii="Times New Roman" w:hAnsi="Times New Roman"/>
          <w:sz w:val="28"/>
          <w:szCs w:val="28"/>
        </w:rPr>
        <w:t xml:space="preserve"> /Т.Г. Соловей, Л.С. Вечер</w:t>
      </w:r>
      <w:r w:rsidRPr="00CF655C">
        <w:rPr>
          <w:rFonts w:ascii="Times New Roman" w:hAnsi="Times New Roman"/>
          <w:sz w:val="28"/>
          <w:szCs w:val="28"/>
        </w:rPr>
        <w:t xml:space="preserve"> // Научные  труды  Республиканского института  высшей  школы.  </w:t>
      </w:r>
      <w:proofErr w:type="spellStart"/>
      <w:r w:rsidRPr="00CF655C">
        <w:rPr>
          <w:rFonts w:ascii="Times New Roman" w:hAnsi="Times New Roman"/>
          <w:sz w:val="28"/>
          <w:szCs w:val="28"/>
        </w:rPr>
        <w:t>Философско</w:t>
      </w:r>
      <w:proofErr w:type="spellEnd"/>
      <w:r w:rsidRPr="00CF655C">
        <w:rPr>
          <w:rFonts w:ascii="Times New Roman" w:hAnsi="Times New Roman"/>
          <w:sz w:val="28"/>
          <w:szCs w:val="28"/>
        </w:rPr>
        <w:t xml:space="preserve">- гуманитарные  науки:  сб. </w:t>
      </w:r>
      <w:proofErr w:type="spellStart"/>
      <w:r w:rsidRPr="00CF655C">
        <w:rPr>
          <w:rFonts w:ascii="Times New Roman" w:hAnsi="Times New Roman"/>
          <w:sz w:val="28"/>
          <w:szCs w:val="28"/>
        </w:rPr>
        <w:t>науч</w:t>
      </w:r>
      <w:proofErr w:type="spellEnd"/>
      <w:r w:rsidRPr="00CF655C">
        <w:rPr>
          <w:rFonts w:ascii="Times New Roman" w:hAnsi="Times New Roman"/>
          <w:sz w:val="28"/>
          <w:szCs w:val="28"/>
        </w:rPr>
        <w:t>. ст.  Вып.13</w:t>
      </w:r>
      <w:proofErr w:type="gramStart"/>
      <w:r w:rsidRPr="00CF655C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CF655C">
        <w:rPr>
          <w:rFonts w:ascii="Times New Roman" w:hAnsi="Times New Roman"/>
          <w:sz w:val="28"/>
          <w:szCs w:val="28"/>
        </w:rPr>
        <w:t>од ред. проф. В.Ф. Беркова.  – Минск: РИВШ,1914. – С.15</w:t>
      </w:r>
      <w:r>
        <w:rPr>
          <w:rFonts w:ascii="Times New Roman" w:hAnsi="Times New Roman"/>
          <w:sz w:val="28"/>
          <w:szCs w:val="28"/>
        </w:rPr>
        <w:t xml:space="preserve">3-159. </w:t>
      </w:r>
    </w:p>
    <w:p w:rsidR="00042C53" w:rsidRPr="00990D2D" w:rsidRDefault="00042C53" w:rsidP="00042C53">
      <w:pPr>
        <w:tabs>
          <w:tab w:val="left" w:pos="2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33. </w:t>
      </w:r>
      <w:r w:rsidRPr="00990D2D">
        <w:rPr>
          <w:rFonts w:ascii="Times New Roman" w:hAnsi="Times New Roman"/>
          <w:sz w:val="28"/>
          <w:szCs w:val="28"/>
        </w:rPr>
        <w:t>Соловей</w:t>
      </w:r>
      <w:r w:rsidRPr="00990D2D">
        <w:rPr>
          <w:rFonts w:ascii="Times New Roman" w:hAnsi="Times New Roman"/>
          <w:sz w:val="28"/>
          <w:szCs w:val="28"/>
          <w:lang w:val="be-BY"/>
        </w:rPr>
        <w:t>,</w:t>
      </w:r>
      <w:r w:rsidRPr="00990D2D">
        <w:rPr>
          <w:rFonts w:ascii="Times New Roman" w:hAnsi="Times New Roman"/>
          <w:sz w:val="28"/>
          <w:szCs w:val="28"/>
        </w:rPr>
        <w:t xml:space="preserve"> Т.Г. Проблемы структурирования партийного спектра Республики Беларусь</w:t>
      </w:r>
      <w:r w:rsidRPr="00990D2D">
        <w:rPr>
          <w:rFonts w:ascii="Times New Roman" w:hAnsi="Times New Roman"/>
          <w:sz w:val="28"/>
          <w:szCs w:val="28"/>
          <w:lang w:val="be-BY"/>
        </w:rPr>
        <w:t xml:space="preserve"> / Т.Г. Соловей</w:t>
      </w:r>
      <w:r w:rsidRPr="00990D2D">
        <w:rPr>
          <w:rFonts w:ascii="Times New Roman" w:hAnsi="Times New Roman"/>
          <w:sz w:val="28"/>
          <w:szCs w:val="28"/>
        </w:rPr>
        <w:t xml:space="preserve"> // Научные труды  Республиканского института  высшей  школы.  Философско-гуманитарные науки:  сб. </w:t>
      </w:r>
      <w:proofErr w:type="spellStart"/>
      <w:r w:rsidRPr="00990D2D">
        <w:rPr>
          <w:rFonts w:ascii="Times New Roman" w:hAnsi="Times New Roman"/>
          <w:sz w:val="28"/>
          <w:szCs w:val="28"/>
        </w:rPr>
        <w:t>науч</w:t>
      </w:r>
      <w:proofErr w:type="spellEnd"/>
      <w:r w:rsidRPr="00990D2D">
        <w:rPr>
          <w:rFonts w:ascii="Times New Roman" w:hAnsi="Times New Roman"/>
          <w:sz w:val="28"/>
          <w:szCs w:val="28"/>
        </w:rPr>
        <w:t>. ст. В 2 ч. Ч.1. Вып.9 (14) / под ред. В.Ф. Беркова.   – Минск: РИВШ,   2010. – С.207-213.</w:t>
      </w:r>
    </w:p>
    <w:p w:rsidR="00042C53" w:rsidRPr="00990D2D" w:rsidRDefault="00042C53" w:rsidP="00042C53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</w:t>
      </w:r>
      <w:r w:rsidRPr="00990D2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>Стром</w:t>
      </w:r>
      <w:r>
        <w:rPr>
          <w:rFonts w:ascii="Times New Roman" w:hAnsi="Times New Roman"/>
          <w:sz w:val="28"/>
          <w:szCs w:val="28"/>
        </w:rPr>
        <w:t>,</w:t>
      </w:r>
      <w:r w:rsidRPr="00990D2D">
        <w:rPr>
          <w:rFonts w:ascii="Times New Roman" w:hAnsi="Times New Roman"/>
          <w:sz w:val="28"/>
          <w:szCs w:val="28"/>
        </w:rPr>
        <w:t xml:space="preserve"> А.В. Становление и трансформация политической оппозиции в Беларуси</w:t>
      </w:r>
      <w:r>
        <w:rPr>
          <w:rFonts w:ascii="Times New Roman" w:hAnsi="Times New Roman"/>
          <w:sz w:val="28"/>
          <w:szCs w:val="28"/>
        </w:rPr>
        <w:t xml:space="preserve"> /А.В. Стром </w:t>
      </w:r>
      <w:r w:rsidRPr="00990D2D">
        <w:rPr>
          <w:rFonts w:ascii="Times New Roman" w:hAnsi="Times New Roman"/>
          <w:sz w:val="28"/>
          <w:szCs w:val="28"/>
        </w:rPr>
        <w:t>// Проблемы у</w:t>
      </w:r>
      <w:r>
        <w:rPr>
          <w:rFonts w:ascii="Times New Roman" w:hAnsi="Times New Roman"/>
          <w:sz w:val="28"/>
          <w:szCs w:val="28"/>
        </w:rPr>
        <w:t>правления. – 2014. - №1(50). – С</w:t>
      </w:r>
      <w:r w:rsidRPr="00990D2D">
        <w:rPr>
          <w:rFonts w:ascii="Times New Roman" w:hAnsi="Times New Roman"/>
          <w:sz w:val="28"/>
          <w:szCs w:val="28"/>
        </w:rPr>
        <w:t>. 155-158.</w:t>
      </w:r>
    </w:p>
    <w:p w:rsidR="00042C53" w:rsidRDefault="00042C53" w:rsidP="00357B2E">
      <w:pPr>
        <w:pStyle w:val="3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</w:t>
      </w:r>
      <w:r w:rsidRPr="00990D2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eastAsia="Arial Unicode MS" w:hAnsi="Times New Roman"/>
          <w:sz w:val="28"/>
          <w:szCs w:val="28"/>
        </w:rPr>
        <w:t xml:space="preserve"> </w:t>
      </w:r>
      <w:proofErr w:type="spellStart"/>
      <w:r w:rsidRPr="00990D2D">
        <w:rPr>
          <w:rFonts w:ascii="Times New Roman" w:eastAsia="Arial Unicode MS" w:hAnsi="Times New Roman"/>
          <w:sz w:val="28"/>
          <w:szCs w:val="28"/>
        </w:rPr>
        <w:t>Чемоданова</w:t>
      </w:r>
      <w:proofErr w:type="spellEnd"/>
      <w:r w:rsidRPr="00990D2D">
        <w:rPr>
          <w:rFonts w:ascii="Times New Roman" w:eastAsia="Arial Unicode MS" w:hAnsi="Times New Roman"/>
          <w:sz w:val="28"/>
          <w:szCs w:val="28"/>
        </w:rPr>
        <w:t xml:space="preserve">, А.В. Группы интересов в политике / А.В. </w:t>
      </w:r>
      <w:proofErr w:type="spellStart"/>
      <w:r w:rsidRPr="00990D2D">
        <w:rPr>
          <w:rFonts w:ascii="Times New Roman" w:eastAsia="Arial Unicode MS" w:hAnsi="Times New Roman"/>
          <w:sz w:val="28"/>
          <w:szCs w:val="28"/>
        </w:rPr>
        <w:t>Чемоданова</w:t>
      </w:r>
      <w:proofErr w:type="spellEnd"/>
      <w:r w:rsidRPr="00990D2D">
        <w:rPr>
          <w:rFonts w:ascii="Times New Roman" w:eastAsia="Arial Unicode MS" w:hAnsi="Times New Roman"/>
          <w:sz w:val="28"/>
          <w:szCs w:val="28"/>
        </w:rPr>
        <w:t xml:space="preserve"> //</w:t>
      </w:r>
      <w:r w:rsidRPr="00990D2D">
        <w:rPr>
          <w:rFonts w:ascii="Times New Roman" w:hAnsi="Times New Roman"/>
          <w:sz w:val="28"/>
          <w:szCs w:val="28"/>
        </w:rPr>
        <w:t xml:space="preserve"> Научные труды Республиканского института высшей школы. Философско-гуманитарные науки: сб. </w:t>
      </w:r>
      <w:proofErr w:type="spellStart"/>
      <w:r w:rsidRPr="00990D2D">
        <w:rPr>
          <w:rFonts w:ascii="Times New Roman" w:hAnsi="Times New Roman"/>
          <w:sz w:val="28"/>
          <w:szCs w:val="28"/>
        </w:rPr>
        <w:t>науч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ст. </w:t>
      </w:r>
      <w:proofErr w:type="spellStart"/>
      <w:r w:rsidRPr="00990D2D">
        <w:rPr>
          <w:rFonts w:ascii="Times New Roman" w:hAnsi="Times New Roman"/>
          <w:sz w:val="28"/>
          <w:szCs w:val="28"/>
        </w:rPr>
        <w:t>Вып</w:t>
      </w:r>
      <w:proofErr w:type="spellEnd"/>
      <w:r w:rsidRPr="00990D2D">
        <w:rPr>
          <w:rFonts w:ascii="Times New Roman" w:hAnsi="Times New Roman"/>
          <w:sz w:val="28"/>
          <w:szCs w:val="28"/>
        </w:rPr>
        <w:t>. 5(10) / под ред.  В.Ф. Беркова. – Мн.: РИВШ, 2008. - С. 192-195.</w:t>
      </w:r>
    </w:p>
    <w:p w:rsidR="004720BA" w:rsidRPr="003A5311" w:rsidRDefault="004720BA" w:rsidP="004720BA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</w:rPr>
        <w:t xml:space="preserve">36. </w:t>
      </w:r>
      <w:r w:rsidRPr="00990D2D">
        <w:rPr>
          <w:rFonts w:ascii="Times New Roman" w:hAnsi="Times New Roman"/>
          <w:sz w:val="28"/>
          <w:szCs w:val="28"/>
        </w:rPr>
        <w:t>Чернов, В.Ю. НПО в Белоруссии: проблемы становления и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>/В.Ю.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>Чернов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 xml:space="preserve"> // Мировая экономика и   международные отношения. - 2002. - № 12. - С. 32-39.</w:t>
      </w:r>
    </w:p>
    <w:p w:rsidR="004720BA" w:rsidRPr="004720BA" w:rsidRDefault="004720BA" w:rsidP="00357B2E">
      <w:pPr>
        <w:pStyle w:val="33"/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042C53" w:rsidRPr="00990D2D" w:rsidRDefault="00042C53" w:rsidP="00042C53">
      <w:pPr>
        <w:pStyle w:val="3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37. </w:t>
      </w:r>
      <w:proofErr w:type="spellStart"/>
      <w:r w:rsidRPr="00CA6680">
        <w:rPr>
          <w:rFonts w:ascii="Times New Roman" w:hAnsi="Times New Roman"/>
          <w:sz w:val="28"/>
          <w:szCs w:val="28"/>
        </w:rPr>
        <w:t>Швейцер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CA6680">
        <w:rPr>
          <w:rFonts w:ascii="Times New Roman" w:hAnsi="Times New Roman"/>
          <w:sz w:val="28"/>
          <w:szCs w:val="28"/>
        </w:rPr>
        <w:t xml:space="preserve"> В.Я.</w:t>
      </w:r>
      <w:r w:rsidRPr="00990D2D">
        <w:rPr>
          <w:rFonts w:ascii="Times New Roman" w:hAnsi="Times New Roman"/>
          <w:sz w:val="28"/>
          <w:szCs w:val="28"/>
        </w:rPr>
        <w:t xml:space="preserve"> Европа: метаморфозы    партийно-</w:t>
      </w:r>
      <w:r>
        <w:rPr>
          <w:rFonts w:ascii="Times New Roman" w:hAnsi="Times New Roman"/>
          <w:sz w:val="28"/>
          <w:szCs w:val="28"/>
        </w:rPr>
        <w:t>политических систем в начале ХХ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990D2D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 xml:space="preserve"> / В.Я. </w:t>
      </w:r>
      <w:proofErr w:type="spellStart"/>
      <w:r>
        <w:rPr>
          <w:rFonts w:ascii="Times New Roman" w:hAnsi="Times New Roman"/>
          <w:sz w:val="28"/>
          <w:szCs w:val="28"/>
        </w:rPr>
        <w:t>Швейцер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 //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 xml:space="preserve">Современная Европа. – 2013. - № 3. – С.114-127.      </w:t>
      </w:r>
    </w:p>
    <w:p w:rsidR="00042C53" w:rsidRPr="00990D2D" w:rsidRDefault="00042C53" w:rsidP="00042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</w:t>
      </w:r>
      <w:r w:rsidRPr="00990D2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90D2D">
        <w:rPr>
          <w:rFonts w:ascii="Times New Roman" w:hAnsi="Times New Roman"/>
          <w:sz w:val="28"/>
          <w:szCs w:val="28"/>
        </w:rPr>
        <w:t>Шмиттер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Ф. </w:t>
      </w:r>
      <w:proofErr w:type="spellStart"/>
      <w:r w:rsidRPr="00990D2D">
        <w:rPr>
          <w:rFonts w:ascii="Times New Roman" w:hAnsi="Times New Roman"/>
          <w:sz w:val="28"/>
          <w:szCs w:val="28"/>
        </w:rPr>
        <w:t>Неокорпоративизм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990D2D">
        <w:rPr>
          <w:rFonts w:ascii="Times New Roman" w:hAnsi="Times New Roman"/>
          <w:sz w:val="28"/>
          <w:szCs w:val="28"/>
        </w:rPr>
        <w:t>Ф.Шмиттер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  // Полис. – 1997. - № 2.- С.14-26.</w:t>
      </w:r>
    </w:p>
    <w:p w:rsidR="00042C53" w:rsidRDefault="00042C53" w:rsidP="00042C5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39. </w:t>
      </w:r>
      <w:proofErr w:type="spellStart"/>
      <w:r w:rsidRPr="00990D2D">
        <w:rPr>
          <w:rFonts w:ascii="Times New Roman" w:hAnsi="Times New Roman"/>
          <w:sz w:val="28"/>
          <w:szCs w:val="28"/>
        </w:rPr>
        <w:t>Шувакович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, У. Политические партии как традиционный механизм репрезентации в  современном обществе / У. </w:t>
      </w:r>
      <w:proofErr w:type="spellStart"/>
      <w:r w:rsidRPr="00990D2D">
        <w:rPr>
          <w:rFonts w:ascii="Times New Roman" w:hAnsi="Times New Roman"/>
          <w:sz w:val="28"/>
          <w:szCs w:val="28"/>
        </w:rPr>
        <w:t>Шувакович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 // Полис. – 2010. - № 2. – С.158-165.</w:t>
      </w:r>
    </w:p>
    <w:p w:rsidR="00042C53" w:rsidRPr="00D27386" w:rsidRDefault="00042C53" w:rsidP="00042C5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40. </w:t>
      </w:r>
      <w:r w:rsidRPr="00990D2D">
        <w:rPr>
          <w:rFonts w:ascii="Times New Roman" w:hAnsi="Times New Roman"/>
          <w:sz w:val="28"/>
          <w:szCs w:val="28"/>
        </w:rPr>
        <w:t xml:space="preserve">Янковская, Е.В. Конституционно-правовой статус общественных объединений в Республике Беларусь: </w:t>
      </w:r>
      <w:proofErr w:type="spellStart"/>
      <w:r w:rsidRPr="00990D2D">
        <w:rPr>
          <w:rFonts w:ascii="Times New Roman" w:hAnsi="Times New Roman"/>
          <w:sz w:val="28"/>
          <w:szCs w:val="28"/>
        </w:rPr>
        <w:t>автореф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90D2D">
        <w:rPr>
          <w:rFonts w:ascii="Times New Roman" w:hAnsi="Times New Roman"/>
          <w:sz w:val="28"/>
          <w:szCs w:val="28"/>
        </w:rPr>
        <w:t>дис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… канд. </w:t>
      </w:r>
      <w:proofErr w:type="spellStart"/>
      <w:r w:rsidRPr="00990D2D">
        <w:rPr>
          <w:rFonts w:ascii="Times New Roman" w:hAnsi="Times New Roman"/>
          <w:sz w:val="28"/>
          <w:szCs w:val="28"/>
        </w:rPr>
        <w:t>юрид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наук: 12.00.02.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0D2D">
        <w:rPr>
          <w:rFonts w:ascii="Times New Roman" w:hAnsi="Times New Roman"/>
          <w:sz w:val="28"/>
          <w:szCs w:val="28"/>
        </w:rPr>
        <w:t xml:space="preserve">Е.В.Янковская, Акад. управления при Президенте </w:t>
      </w:r>
      <w:proofErr w:type="spellStart"/>
      <w:r w:rsidRPr="00990D2D">
        <w:rPr>
          <w:rFonts w:ascii="Times New Roman" w:hAnsi="Times New Roman"/>
          <w:sz w:val="28"/>
          <w:szCs w:val="28"/>
        </w:rPr>
        <w:t>Респ</w:t>
      </w:r>
      <w:proofErr w:type="spellEnd"/>
      <w:r w:rsidRPr="00990D2D">
        <w:rPr>
          <w:rFonts w:ascii="Times New Roman" w:hAnsi="Times New Roman"/>
          <w:sz w:val="28"/>
          <w:szCs w:val="28"/>
        </w:rPr>
        <w:t xml:space="preserve">. Беларусь. – Минск, 2011. – 28 </w:t>
      </w:r>
      <w:proofErr w:type="gramStart"/>
      <w:r w:rsidRPr="00990D2D">
        <w:rPr>
          <w:rFonts w:ascii="Times New Roman" w:hAnsi="Times New Roman"/>
          <w:sz w:val="28"/>
          <w:szCs w:val="28"/>
        </w:rPr>
        <w:t>с</w:t>
      </w:r>
      <w:proofErr w:type="gramEnd"/>
      <w:r w:rsidRPr="00990D2D">
        <w:rPr>
          <w:rFonts w:ascii="Times New Roman" w:hAnsi="Times New Roman"/>
          <w:sz w:val="28"/>
          <w:szCs w:val="28"/>
        </w:rPr>
        <w:t>.</w:t>
      </w:r>
    </w:p>
    <w:p w:rsidR="005772FD" w:rsidRPr="005772FD" w:rsidRDefault="005772FD" w:rsidP="005772FD">
      <w:pPr>
        <w:shd w:val="clear" w:color="auto" w:fill="FFFFFF"/>
        <w:tabs>
          <w:tab w:val="left" w:leader="dot" w:pos="6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Pr="00990D2D" w:rsidRDefault="00CB4CE8" w:rsidP="00775795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Pr="007B00E3" w:rsidRDefault="00CB4CE8" w:rsidP="00CB4C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7B00E3">
        <w:rPr>
          <w:rFonts w:ascii="Times New Roman" w:hAnsi="Times New Roman"/>
          <w:sz w:val="28"/>
          <w:szCs w:val="28"/>
        </w:rPr>
        <w:t>Интернет-источники</w:t>
      </w:r>
      <w:proofErr w:type="spellEnd"/>
      <w:proofErr w:type="gramEnd"/>
      <w:r w:rsidRPr="007B00E3">
        <w:rPr>
          <w:rFonts w:ascii="Times New Roman" w:hAnsi="Times New Roman"/>
          <w:sz w:val="28"/>
          <w:szCs w:val="28"/>
        </w:rPr>
        <w:t>:</w:t>
      </w:r>
    </w:p>
    <w:p w:rsidR="00CB4CE8" w:rsidRPr="007B00E3" w:rsidRDefault="00CB4CE8" w:rsidP="00CB4CE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7B00E3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7B00E3">
        <w:rPr>
          <w:rFonts w:ascii="Times New Roman" w:hAnsi="Times New Roman"/>
          <w:color w:val="000000"/>
          <w:sz w:val="28"/>
          <w:szCs w:val="28"/>
        </w:rPr>
        <w:t>://</w:t>
      </w:r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 w:rsidRPr="007B00E3">
        <w:rPr>
          <w:rFonts w:ascii="Times New Roman" w:hAnsi="Times New Roman"/>
          <w:color w:val="000000"/>
          <w:sz w:val="28"/>
          <w:szCs w:val="28"/>
        </w:rPr>
        <w:t>.</w:t>
      </w:r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president</w:t>
      </w:r>
      <w:r w:rsidRPr="007B00E3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gov</w:t>
      </w:r>
      <w:proofErr w:type="spellEnd"/>
      <w:r w:rsidRPr="007B00E3">
        <w:rPr>
          <w:rFonts w:ascii="Times New Roman" w:hAnsi="Times New Roman"/>
          <w:color w:val="000000"/>
          <w:sz w:val="28"/>
          <w:szCs w:val="28"/>
        </w:rPr>
        <w:t>.</w:t>
      </w:r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by</w:t>
      </w:r>
      <w:r w:rsidRPr="007B00E3">
        <w:rPr>
          <w:rFonts w:ascii="Times New Roman" w:hAnsi="Times New Roman"/>
          <w:color w:val="000000"/>
          <w:sz w:val="28"/>
          <w:szCs w:val="28"/>
        </w:rPr>
        <w:t xml:space="preserve">/  - Официальный сайт Президента Республики </w:t>
      </w:r>
      <w:r w:rsidRPr="007B00E3">
        <w:rPr>
          <w:rFonts w:ascii="Times New Roman" w:hAnsi="Times New Roman"/>
          <w:color w:val="000000"/>
          <w:spacing w:val="-1"/>
          <w:sz w:val="28"/>
          <w:szCs w:val="28"/>
        </w:rPr>
        <w:t>Беларусь</w:t>
      </w:r>
    </w:p>
    <w:p w:rsidR="00CB4CE8" w:rsidRPr="007B00E3" w:rsidRDefault="00CB4CE8" w:rsidP="00CB4CE8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/>
          <w:color w:val="000000"/>
          <w:sz w:val="28"/>
          <w:szCs w:val="28"/>
        </w:rPr>
      </w:pPr>
      <w:r w:rsidRPr="007B00E3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7B00E3">
        <w:rPr>
          <w:rFonts w:ascii="Times New Roman" w:hAnsi="Times New Roman"/>
          <w:color w:val="000000"/>
          <w:sz w:val="28"/>
          <w:szCs w:val="28"/>
        </w:rPr>
        <w:t>://</w:t>
      </w:r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 w:rsidRPr="007B00E3">
        <w:rPr>
          <w:rFonts w:ascii="Times New Roman" w:hAnsi="Times New Roman"/>
          <w:color w:val="000000"/>
          <w:sz w:val="28"/>
          <w:szCs w:val="28"/>
        </w:rPr>
        <w:t>.</w:t>
      </w:r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government</w:t>
      </w:r>
      <w:r w:rsidRPr="007B00E3">
        <w:rPr>
          <w:rFonts w:ascii="Times New Roman" w:hAnsi="Times New Roman"/>
          <w:color w:val="000000"/>
          <w:sz w:val="28"/>
          <w:szCs w:val="28"/>
        </w:rPr>
        <w:t>.</w:t>
      </w:r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by</w:t>
      </w:r>
      <w:r w:rsidRPr="007B00E3">
        <w:rPr>
          <w:rFonts w:ascii="Times New Roman" w:hAnsi="Times New Roman"/>
          <w:color w:val="000000"/>
          <w:sz w:val="28"/>
          <w:szCs w:val="28"/>
        </w:rPr>
        <w:t>/ - Правительство Республики Беларусь</w:t>
      </w:r>
    </w:p>
    <w:p w:rsidR="00CB4CE8" w:rsidRPr="007B00E3" w:rsidRDefault="00CB4CE8" w:rsidP="00CB4CE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B00E3"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7B00E3">
        <w:rPr>
          <w:rFonts w:ascii="Times New Roman" w:hAnsi="Times New Roman"/>
          <w:color w:val="000000"/>
          <w:sz w:val="28"/>
          <w:szCs w:val="28"/>
        </w:rPr>
        <w:t>://</w:t>
      </w:r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 w:rsidRPr="007B00E3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minjust</w:t>
      </w:r>
      <w:proofErr w:type="spellEnd"/>
      <w:r w:rsidRPr="007B00E3">
        <w:rPr>
          <w:rFonts w:ascii="Times New Roman" w:hAnsi="Times New Roman"/>
          <w:color w:val="000000"/>
          <w:sz w:val="28"/>
          <w:szCs w:val="28"/>
        </w:rPr>
        <w:t>.</w:t>
      </w:r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by</w:t>
      </w:r>
      <w:r w:rsidRPr="007B00E3">
        <w:rPr>
          <w:rFonts w:ascii="Times New Roman" w:hAnsi="Times New Roman"/>
          <w:color w:val="000000"/>
          <w:sz w:val="28"/>
          <w:szCs w:val="28"/>
        </w:rPr>
        <w:t>/  - Министерство юстиции Республики Беларусь</w:t>
      </w:r>
    </w:p>
    <w:p w:rsidR="0069727A" w:rsidRPr="00990D2D" w:rsidRDefault="0069727A" w:rsidP="0069727A">
      <w:pPr>
        <w:shd w:val="clear" w:color="auto" w:fill="FFFFFF"/>
        <w:spacing w:after="0" w:line="240" w:lineRule="auto"/>
        <w:ind w:right="499"/>
        <w:rPr>
          <w:rFonts w:ascii="Times New Roman" w:hAnsi="Times New Roman"/>
          <w:sz w:val="28"/>
          <w:szCs w:val="28"/>
        </w:rPr>
      </w:pPr>
      <w:r w:rsidRPr="00990D2D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990D2D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990D2D">
        <w:rPr>
          <w:rFonts w:ascii="Times New Roman" w:hAnsi="Times New Roman"/>
          <w:color w:val="000000"/>
          <w:sz w:val="28"/>
          <w:szCs w:val="28"/>
        </w:rPr>
        <w:t>://</w:t>
      </w:r>
      <w:r w:rsidRPr="00990D2D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 w:rsidRPr="00990D2D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990D2D">
        <w:rPr>
          <w:rFonts w:ascii="Times New Roman" w:hAnsi="Times New Roman"/>
          <w:color w:val="000000"/>
          <w:sz w:val="28"/>
          <w:szCs w:val="28"/>
          <w:lang w:val="en-US"/>
        </w:rPr>
        <w:t>nlb</w:t>
      </w:r>
      <w:proofErr w:type="spellEnd"/>
      <w:r w:rsidRPr="00990D2D">
        <w:rPr>
          <w:rFonts w:ascii="Times New Roman" w:hAnsi="Times New Roman"/>
          <w:color w:val="000000"/>
          <w:sz w:val="28"/>
          <w:szCs w:val="28"/>
        </w:rPr>
        <w:t>.</w:t>
      </w:r>
      <w:r w:rsidRPr="00990D2D">
        <w:rPr>
          <w:rFonts w:ascii="Times New Roman" w:hAnsi="Times New Roman"/>
          <w:color w:val="000000"/>
          <w:sz w:val="28"/>
          <w:szCs w:val="28"/>
          <w:lang w:val="en-US"/>
        </w:rPr>
        <w:t>by</w:t>
      </w:r>
      <w:r w:rsidRPr="00990D2D">
        <w:rPr>
          <w:rFonts w:ascii="Times New Roman" w:hAnsi="Times New Roman"/>
          <w:color w:val="000000"/>
          <w:sz w:val="28"/>
          <w:szCs w:val="28"/>
        </w:rPr>
        <w:t>/ –Национальная библиотека Республики Беларусь</w:t>
      </w:r>
    </w:p>
    <w:p w:rsidR="00775795" w:rsidRDefault="00775795" w:rsidP="00775795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7B00E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7B00E3">
        <w:rPr>
          <w:rFonts w:ascii="Times New Roman" w:hAnsi="Times New Roman"/>
          <w:color w:val="000000"/>
          <w:sz w:val="28"/>
          <w:szCs w:val="28"/>
        </w:rPr>
        <w:t>://</w:t>
      </w:r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 w:rsidRPr="007B00E3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proofErr w:type="gramStart"/>
      <w:r w:rsidRPr="007B00E3">
        <w:rPr>
          <w:rFonts w:ascii="Times New Roman" w:hAnsi="Times New Roman"/>
          <w:color w:val="000000"/>
          <w:sz w:val="28"/>
          <w:szCs w:val="28"/>
        </w:rPr>
        <w:t>п</w:t>
      </w:r>
      <w:proofErr w:type="spellEnd"/>
      <w:proofErr w:type="gramEnd"/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go</w:t>
      </w:r>
      <w:r w:rsidRPr="007B00E3">
        <w:rPr>
          <w:rFonts w:ascii="Times New Roman" w:hAnsi="Times New Roman"/>
          <w:color w:val="000000"/>
          <w:sz w:val="28"/>
          <w:szCs w:val="28"/>
        </w:rPr>
        <w:t>.</w:t>
      </w:r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by</w:t>
      </w:r>
      <w:r w:rsidRPr="007B00E3">
        <w:rPr>
          <w:rFonts w:ascii="Times New Roman" w:hAnsi="Times New Roman"/>
          <w:color w:val="000000"/>
          <w:sz w:val="28"/>
          <w:szCs w:val="28"/>
        </w:rPr>
        <w:t>/</w:t>
      </w:r>
      <w:proofErr w:type="spellStart"/>
      <w:r w:rsidRPr="007B00E3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7B00E3">
        <w:rPr>
          <w:rFonts w:ascii="Times New Roman" w:hAnsi="Times New Roman"/>
          <w:color w:val="000000"/>
          <w:sz w:val="28"/>
          <w:szCs w:val="28"/>
        </w:rPr>
        <w:t xml:space="preserve">  -  информационный портал общественных объединений </w:t>
      </w:r>
      <w:r>
        <w:rPr>
          <w:rFonts w:ascii="Times New Roman" w:hAnsi="Times New Roman"/>
          <w:color w:val="000000"/>
          <w:sz w:val="28"/>
          <w:szCs w:val="28"/>
        </w:rPr>
        <w:t>Республики Беларусь</w:t>
      </w:r>
      <w:r w:rsidRPr="007B00E3">
        <w:rPr>
          <w:rFonts w:ascii="Times New Roman" w:hAnsi="Times New Roman"/>
          <w:color w:val="000000"/>
          <w:sz w:val="28"/>
          <w:szCs w:val="28"/>
        </w:rPr>
        <w:t xml:space="preserve">     </w:t>
      </w:r>
    </w:p>
    <w:p w:rsidR="007D5D46" w:rsidRPr="00723D62" w:rsidRDefault="007D5D46" w:rsidP="00775795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9752B" w:rsidRPr="0039752B" w:rsidRDefault="00CD0D50" w:rsidP="00CD0D5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Методические рекомендации по организации и выполнению самостоятельной работы студентов</w:t>
      </w:r>
    </w:p>
    <w:p w:rsidR="0039752B" w:rsidRPr="00D535A6" w:rsidRDefault="00DF76B1" w:rsidP="003975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>С</w:t>
      </w:r>
      <w:proofErr w:type="spellStart"/>
      <w:r w:rsidR="0039752B" w:rsidRPr="0039752B">
        <w:rPr>
          <w:rFonts w:ascii="Times New Roman" w:hAnsi="Times New Roman"/>
          <w:sz w:val="28"/>
          <w:szCs w:val="28"/>
        </w:rPr>
        <w:t>амостоятельная</w:t>
      </w:r>
      <w:proofErr w:type="spellEnd"/>
      <w:r w:rsidR="0039752B" w:rsidRPr="0039752B">
        <w:rPr>
          <w:rFonts w:ascii="Times New Roman" w:hAnsi="Times New Roman"/>
          <w:sz w:val="28"/>
          <w:szCs w:val="28"/>
        </w:rPr>
        <w:t xml:space="preserve"> работа студентов </w:t>
      </w:r>
      <w:r w:rsidR="009B488E">
        <w:rPr>
          <w:rFonts w:ascii="Times New Roman" w:hAnsi="Times New Roman"/>
          <w:sz w:val="28"/>
          <w:szCs w:val="28"/>
        </w:rPr>
        <w:t xml:space="preserve">включает подготовку к семинарским и практическим занятиям посредством изучения лекций, </w:t>
      </w:r>
      <w:r w:rsidR="00E717DF">
        <w:rPr>
          <w:rFonts w:ascii="Times New Roman" w:hAnsi="Times New Roman"/>
          <w:sz w:val="28"/>
          <w:szCs w:val="28"/>
        </w:rPr>
        <w:t xml:space="preserve"> ознакомления</w:t>
      </w:r>
      <w:r w:rsidR="0039752B" w:rsidRPr="0039752B">
        <w:rPr>
          <w:rFonts w:ascii="Times New Roman" w:hAnsi="Times New Roman"/>
          <w:sz w:val="28"/>
          <w:szCs w:val="28"/>
        </w:rPr>
        <w:t xml:space="preserve"> с научной, научно-популярной, учеб</w:t>
      </w:r>
      <w:r w:rsidR="00E717DF">
        <w:rPr>
          <w:rFonts w:ascii="Times New Roman" w:hAnsi="Times New Roman"/>
          <w:sz w:val="28"/>
          <w:szCs w:val="28"/>
        </w:rPr>
        <w:t>ной, хрестоматийной литературой;</w:t>
      </w:r>
      <w:r w:rsidR="0039752B" w:rsidRPr="0039752B">
        <w:rPr>
          <w:rFonts w:ascii="Times New Roman" w:hAnsi="Times New Roman"/>
          <w:sz w:val="28"/>
          <w:szCs w:val="28"/>
        </w:rPr>
        <w:t xml:space="preserve"> </w:t>
      </w:r>
      <w:r w:rsidR="00E717DF">
        <w:rPr>
          <w:rFonts w:ascii="Times New Roman" w:hAnsi="Times New Roman"/>
          <w:sz w:val="28"/>
          <w:szCs w:val="28"/>
        </w:rPr>
        <w:t xml:space="preserve"> предусматривает </w:t>
      </w:r>
      <w:r w:rsidR="0039752B" w:rsidRPr="0039752B">
        <w:rPr>
          <w:rFonts w:ascii="Times New Roman" w:hAnsi="Times New Roman"/>
          <w:sz w:val="28"/>
          <w:szCs w:val="28"/>
        </w:rPr>
        <w:t>выполнение контрольных работ, подготовку рефе</w:t>
      </w:r>
      <w:r w:rsidR="009B488E">
        <w:rPr>
          <w:rFonts w:ascii="Times New Roman" w:hAnsi="Times New Roman"/>
          <w:sz w:val="28"/>
          <w:szCs w:val="28"/>
        </w:rPr>
        <w:t xml:space="preserve">ратов и докладов, </w:t>
      </w:r>
      <w:r w:rsidR="0039752B" w:rsidRPr="0039752B">
        <w:rPr>
          <w:rFonts w:ascii="Times New Roman" w:hAnsi="Times New Roman"/>
          <w:sz w:val="28"/>
          <w:szCs w:val="28"/>
        </w:rPr>
        <w:t xml:space="preserve"> курсовых работ, анализ конкретных ситуаций и др</w:t>
      </w:r>
      <w:r w:rsidR="0039752B" w:rsidRPr="00446EEB">
        <w:rPr>
          <w:sz w:val="28"/>
          <w:szCs w:val="28"/>
        </w:rPr>
        <w:t>.</w:t>
      </w:r>
      <w:r w:rsidR="00D535A6">
        <w:rPr>
          <w:sz w:val="28"/>
          <w:szCs w:val="28"/>
        </w:rPr>
        <w:t xml:space="preserve"> </w:t>
      </w:r>
      <w:r w:rsidR="00D535A6">
        <w:rPr>
          <w:rFonts w:ascii="Times New Roman" w:hAnsi="Times New Roman"/>
          <w:sz w:val="28"/>
          <w:szCs w:val="28"/>
        </w:rPr>
        <w:t>К самостоятельной работе студент</w:t>
      </w:r>
      <w:r w:rsidR="00E717DF">
        <w:rPr>
          <w:rFonts w:ascii="Times New Roman" w:hAnsi="Times New Roman"/>
          <w:sz w:val="28"/>
          <w:szCs w:val="28"/>
        </w:rPr>
        <w:t xml:space="preserve">ов относится подготовка к зачетам и экзаменам. </w:t>
      </w:r>
    </w:p>
    <w:p w:rsidR="00CB4CE8" w:rsidRDefault="00CB4CE8" w:rsidP="003975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B4CE8" w:rsidRDefault="00F0671A" w:rsidP="00CB4CE8">
      <w:pPr>
        <w:widowControl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C45527">
        <w:rPr>
          <w:rFonts w:ascii="Times New Roman" w:hAnsi="Times New Roman"/>
          <w:b/>
          <w:sz w:val="28"/>
          <w:szCs w:val="28"/>
          <w:lang w:val="be-BY"/>
        </w:rPr>
        <w:t>Пр</w:t>
      </w:r>
      <w:proofErr w:type="spellStart"/>
      <w:r w:rsidRPr="00C45527">
        <w:rPr>
          <w:rFonts w:ascii="Times New Roman" w:hAnsi="Times New Roman"/>
          <w:b/>
          <w:sz w:val="28"/>
          <w:szCs w:val="28"/>
        </w:rPr>
        <w:t>имерная</w:t>
      </w:r>
      <w:proofErr w:type="spellEnd"/>
      <w:r w:rsidRPr="00C45527">
        <w:rPr>
          <w:rFonts w:ascii="Times New Roman" w:hAnsi="Times New Roman"/>
          <w:b/>
          <w:sz w:val="28"/>
          <w:szCs w:val="28"/>
        </w:rPr>
        <w:t xml:space="preserve"> тематика</w:t>
      </w:r>
      <w:r w:rsidR="00CB4CE8" w:rsidRPr="00C45527">
        <w:rPr>
          <w:rFonts w:ascii="Times New Roman" w:hAnsi="Times New Roman"/>
          <w:b/>
          <w:sz w:val="28"/>
          <w:szCs w:val="28"/>
        </w:rPr>
        <w:t xml:space="preserve"> семинарских занятий</w:t>
      </w:r>
    </w:p>
    <w:p w:rsidR="00E717DF" w:rsidRPr="00C45527" w:rsidRDefault="00E717DF" w:rsidP="00CB4CE8">
      <w:pPr>
        <w:widowControl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286838" w:rsidRDefault="00CB4CE8" w:rsidP="00CB4CE8">
      <w:pPr>
        <w:widowControl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3784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D6810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591E7A">
        <w:rPr>
          <w:rFonts w:ascii="Times New Roman" w:hAnsi="Times New Roman"/>
          <w:b/>
          <w:sz w:val="28"/>
          <w:szCs w:val="28"/>
        </w:rPr>
        <w:t>Тема 1.</w:t>
      </w:r>
      <w:r w:rsidR="00286838">
        <w:rPr>
          <w:rFonts w:ascii="Times New Roman" w:hAnsi="Times New Roman"/>
          <w:b/>
          <w:sz w:val="28"/>
          <w:szCs w:val="28"/>
        </w:rPr>
        <w:t xml:space="preserve"> История и современное состояние теории партий</w:t>
      </w:r>
    </w:p>
    <w:p w:rsidR="00286838" w:rsidRDefault="00286838" w:rsidP="00286838">
      <w:pPr>
        <w:widowControl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1.Зарождение и развитие теории политических партий.</w:t>
      </w:r>
    </w:p>
    <w:p w:rsidR="00286838" w:rsidRDefault="00286838" w:rsidP="00286838">
      <w:pPr>
        <w:widowControl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Проблематика партий в современной научной литературе.</w:t>
      </w:r>
    </w:p>
    <w:p w:rsidR="00286838" w:rsidRDefault="00286838" w:rsidP="00286838">
      <w:pPr>
        <w:widowControl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Методология и методика изучения политических партий.</w:t>
      </w:r>
    </w:p>
    <w:p w:rsidR="001D34E5" w:rsidRPr="00286838" w:rsidRDefault="001D34E5" w:rsidP="00286838">
      <w:pPr>
        <w:widowControl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4CE8" w:rsidRPr="00286838" w:rsidRDefault="00286838" w:rsidP="00286838">
      <w:pPr>
        <w:widowControl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Тема 2.</w:t>
      </w:r>
      <w:r w:rsidR="00CB4CE8" w:rsidRPr="00A37843">
        <w:rPr>
          <w:rFonts w:ascii="Times New Roman" w:hAnsi="Times New Roman"/>
          <w:sz w:val="28"/>
          <w:szCs w:val="28"/>
        </w:rPr>
        <w:t xml:space="preserve"> </w:t>
      </w:r>
      <w:r w:rsidR="00CB4CE8" w:rsidRPr="00A37843">
        <w:rPr>
          <w:rFonts w:ascii="Times New Roman" w:hAnsi="Times New Roman"/>
          <w:b/>
          <w:bCs/>
          <w:sz w:val="28"/>
          <w:szCs w:val="28"/>
        </w:rPr>
        <w:t>Генезис и сущность политических партий</w:t>
      </w:r>
    </w:p>
    <w:p w:rsidR="00CB4CE8" w:rsidRPr="00A37843" w:rsidRDefault="00286838" w:rsidP="00CB4CE8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6"/>
          <w:szCs w:val="26"/>
        </w:rPr>
        <w:t>1</w:t>
      </w:r>
      <w:r w:rsidR="00CB4CE8">
        <w:rPr>
          <w:sz w:val="26"/>
          <w:szCs w:val="26"/>
        </w:rPr>
        <w:t>.</w:t>
      </w:r>
      <w:r w:rsidR="00CB4CE8" w:rsidRPr="00A37843">
        <w:rPr>
          <w:sz w:val="26"/>
          <w:szCs w:val="26"/>
        </w:rPr>
        <w:t xml:space="preserve"> </w:t>
      </w:r>
      <w:r w:rsidR="00CB4CE8" w:rsidRPr="00A37843">
        <w:rPr>
          <w:rFonts w:ascii="Times New Roman" w:hAnsi="Times New Roman"/>
          <w:sz w:val="28"/>
          <w:szCs w:val="28"/>
        </w:rPr>
        <w:t>Генезис и этапы развития партии как политического института.</w:t>
      </w:r>
    </w:p>
    <w:p w:rsidR="00CB4CE8" w:rsidRDefault="00286838" w:rsidP="00CB4CE8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B4CE8" w:rsidRPr="00A378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Парламентская и внепарламентская модели происхождения партий.</w:t>
      </w:r>
      <w:r w:rsidR="00CB4CE8" w:rsidRPr="00A37843">
        <w:rPr>
          <w:rFonts w:ascii="Times New Roman" w:hAnsi="Times New Roman"/>
          <w:sz w:val="28"/>
          <w:szCs w:val="28"/>
        </w:rPr>
        <w:t xml:space="preserve"> </w:t>
      </w:r>
      <w:r w:rsidR="007D5D46">
        <w:rPr>
          <w:rFonts w:ascii="Times New Roman" w:hAnsi="Times New Roman"/>
          <w:sz w:val="28"/>
          <w:szCs w:val="28"/>
        </w:rPr>
        <w:lastRenderedPageBreak/>
        <w:t>3.</w:t>
      </w:r>
      <w:r w:rsidR="00CB4CE8" w:rsidRPr="00A37843">
        <w:rPr>
          <w:rFonts w:ascii="Times New Roman" w:hAnsi="Times New Roman"/>
          <w:sz w:val="28"/>
          <w:szCs w:val="28"/>
        </w:rPr>
        <w:t>Понятие и сущность политической партии.</w:t>
      </w:r>
    </w:p>
    <w:p w:rsidR="007D5D46" w:rsidRDefault="007D5D46" w:rsidP="00CB4CE8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4.Отличительные признаки партии как политического института.</w:t>
      </w:r>
    </w:p>
    <w:p w:rsidR="001D34E5" w:rsidRPr="00A37843" w:rsidRDefault="001D34E5" w:rsidP="00CB4CE8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Pr="005D6810" w:rsidRDefault="007D5D46" w:rsidP="005D6810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>Тема 3</w:t>
      </w:r>
      <w:r w:rsidR="00CB4CE8" w:rsidRPr="00591E7A">
        <w:rPr>
          <w:rFonts w:ascii="Times New Roman" w:hAnsi="Times New Roman"/>
          <w:b/>
          <w:sz w:val="28"/>
          <w:szCs w:val="28"/>
        </w:rPr>
        <w:t>.</w:t>
      </w:r>
      <w:r w:rsidR="00CB4CE8" w:rsidRPr="00A37843">
        <w:rPr>
          <w:rFonts w:ascii="Times New Roman" w:hAnsi="Times New Roman"/>
          <w:b/>
          <w:sz w:val="28"/>
          <w:szCs w:val="28"/>
        </w:rPr>
        <w:t xml:space="preserve"> Институционализация политических партий</w:t>
      </w:r>
    </w:p>
    <w:p w:rsidR="00CB4CE8" w:rsidRPr="00A37843" w:rsidRDefault="00CB4CE8" w:rsidP="005D6810">
      <w:pPr>
        <w:widowControl w:val="0"/>
        <w:numPr>
          <w:ilvl w:val="0"/>
          <w:numId w:val="2"/>
        </w:numPr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Понятие, этапы и формы правовой институционализации партий.</w:t>
      </w:r>
    </w:p>
    <w:p w:rsidR="00CB4CE8" w:rsidRPr="00A37843" w:rsidRDefault="00CB4CE8" w:rsidP="00CB4CE8">
      <w:pPr>
        <w:widowControl w:val="0"/>
        <w:numPr>
          <w:ilvl w:val="0"/>
          <w:numId w:val="2"/>
        </w:numPr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Порядок образования, приостановления и прекращения деятельности партий.</w:t>
      </w:r>
    </w:p>
    <w:p w:rsidR="00CB4CE8" w:rsidRPr="00A37843" w:rsidRDefault="00CB4CE8" w:rsidP="00CB4CE8">
      <w:pPr>
        <w:widowControl w:val="0"/>
        <w:numPr>
          <w:ilvl w:val="0"/>
          <w:numId w:val="2"/>
        </w:numPr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Регламентация идеологических и организационных основ политических партий.</w:t>
      </w:r>
    </w:p>
    <w:p w:rsidR="005D6810" w:rsidRDefault="00CB4CE8" w:rsidP="005D6810">
      <w:pPr>
        <w:widowControl w:val="0"/>
        <w:numPr>
          <w:ilvl w:val="0"/>
          <w:numId w:val="2"/>
        </w:numPr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Регулирование финансовой деятельности политических партий.</w:t>
      </w:r>
    </w:p>
    <w:p w:rsidR="001D34E5" w:rsidRDefault="001D34E5" w:rsidP="001D34E5">
      <w:pPr>
        <w:widowControl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CB4CE8" w:rsidRPr="005D6810" w:rsidRDefault="007D5D46" w:rsidP="005D6810">
      <w:pPr>
        <w:widowControl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4</w:t>
      </w:r>
      <w:r w:rsidR="00CB4CE8" w:rsidRPr="00591E7A">
        <w:rPr>
          <w:rFonts w:ascii="Times New Roman" w:hAnsi="Times New Roman"/>
          <w:b/>
          <w:sz w:val="28"/>
          <w:szCs w:val="28"/>
        </w:rPr>
        <w:t>.</w:t>
      </w:r>
      <w:r w:rsidR="00CB4CE8" w:rsidRPr="005D6810">
        <w:rPr>
          <w:rFonts w:ascii="Times New Roman" w:hAnsi="Times New Roman"/>
          <w:b/>
          <w:sz w:val="28"/>
          <w:szCs w:val="28"/>
        </w:rPr>
        <w:t xml:space="preserve"> Типология политических партий</w:t>
      </w:r>
    </w:p>
    <w:p w:rsidR="00CB4CE8" w:rsidRPr="00A37843" w:rsidRDefault="00CB4CE8" w:rsidP="005D6810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1. Виды партий по происхождению</w:t>
      </w:r>
    </w:p>
    <w:p w:rsidR="00CB4CE8" w:rsidRPr="00A37843" w:rsidRDefault="00CB4CE8" w:rsidP="00CB4CE8">
      <w:pPr>
        <w:widowControl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2. Отличительные особенности кадровых и массовых партий.</w:t>
      </w:r>
    </w:p>
    <w:p w:rsidR="00CB4CE8" w:rsidRPr="00A37843" w:rsidRDefault="00CB4CE8" w:rsidP="00CB4CE8">
      <w:pPr>
        <w:widowControl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3. Понятие универсальной и кадровой партий.</w:t>
      </w:r>
    </w:p>
    <w:p w:rsidR="00CB4CE8" w:rsidRDefault="00CB4CE8" w:rsidP="005D68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4. Мировоззренческие партии и партии интересов. Новые нетрадиционные партийные структуры и движения.</w:t>
      </w:r>
    </w:p>
    <w:p w:rsidR="001D34E5" w:rsidRPr="00A37843" w:rsidRDefault="001D34E5" w:rsidP="005D68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4CE8" w:rsidRPr="00A37843" w:rsidRDefault="005D6810" w:rsidP="005D6810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D5D46">
        <w:rPr>
          <w:rFonts w:ascii="Times New Roman" w:hAnsi="Times New Roman"/>
          <w:b/>
          <w:sz w:val="28"/>
          <w:szCs w:val="28"/>
        </w:rPr>
        <w:t>Тема 5</w:t>
      </w:r>
      <w:r w:rsidR="00CB4CE8" w:rsidRPr="00591E7A">
        <w:rPr>
          <w:rFonts w:ascii="Times New Roman" w:hAnsi="Times New Roman"/>
          <w:b/>
          <w:sz w:val="28"/>
          <w:szCs w:val="28"/>
        </w:rPr>
        <w:t>.</w:t>
      </w:r>
      <w:r w:rsidR="00CB4CE8" w:rsidRPr="00A37843">
        <w:rPr>
          <w:rFonts w:ascii="Times New Roman" w:hAnsi="Times New Roman"/>
          <w:b/>
          <w:sz w:val="28"/>
          <w:szCs w:val="28"/>
        </w:rPr>
        <w:t xml:space="preserve"> Функции партий в политической системе общества</w:t>
      </w:r>
    </w:p>
    <w:p w:rsidR="00CB4CE8" w:rsidRPr="00A37843" w:rsidRDefault="00CB4CE8" w:rsidP="00CB4CE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7843">
        <w:rPr>
          <w:rFonts w:ascii="Times New Roman" w:hAnsi="Times New Roman"/>
          <w:sz w:val="28"/>
          <w:szCs w:val="28"/>
        </w:rPr>
        <w:t xml:space="preserve">Представительство партиями социальных интересов. </w:t>
      </w:r>
    </w:p>
    <w:p w:rsidR="00CB4CE8" w:rsidRPr="00A37843" w:rsidRDefault="00CB4CE8" w:rsidP="00CB4CE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7843">
        <w:rPr>
          <w:rFonts w:ascii="Times New Roman" w:hAnsi="Times New Roman"/>
          <w:sz w:val="28"/>
          <w:szCs w:val="28"/>
        </w:rPr>
        <w:t xml:space="preserve">Выработка программных установок, политической линии партии. </w:t>
      </w:r>
    </w:p>
    <w:p w:rsidR="00CB4CE8" w:rsidRDefault="00CB4CE8" w:rsidP="005D6810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3. Работа партии по формированию общественного мнения, политическому образованию и социализации граждан.</w:t>
      </w:r>
    </w:p>
    <w:p w:rsidR="001D34E5" w:rsidRPr="00A37843" w:rsidRDefault="001D34E5" w:rsidP="005D6810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Pr="00A37843" w:rsidRDefault="005D6810" w:rsidP="00CB4CE8">
      <w:pPr>
        <w:widowControl w:val="0"/>
        <w:adjustRightInd w:val="0"/>
        <w:spacing w:after="0" w:line="240" w:lineRule="auto"/>
        <w:ind w:right="-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B4CE8" w:rsidRPr="00591E7A">
        <w:rPr>
          <w:rFonts w:ascii="Times New Roman" w:hAnsi="Times New Roman"/>
          <w:b/>
          <w:sz w:val="28"/>
          <w:szCs w:val="28"/>
        </w:rPr>
        <w:t xml:space="preserve">Тема </w:t>
      </w:r>
      <w:r w:rsidR="007D5D46">
        <w:rPr>
          <w:rFonts w:ascii="Times New Roman" w:hAnsi="Times New Roman"/>
          <w:b/>
          <w:sz w:val="28"/>
          <w:szCs w:val="28"/>
        </w:rPr>
        <w:t>6</w:t>
      </w:r>
      <w:r w:rsidR="00CB4CE8" w:rsidRPr="00A37843">
        <w:rPr>
          <w:rFonts w:ascii="Times New Roman" w:hAnsi="Times New Roman"/>
          <w:sz w:val="28"/>
          <w:szCs w:val="28"/>
        </w:rPr>
        <w:t>.</w:t>
      </w:r>
      <w:r w:rsidR="00CB4CE8" w:rsidRPr="00A37843">
        <w:rPr>
          <w:rFonts w:ascii="Times New Roman" w:hAnsi="Times New Roman"/>
          <w:b/>
          <w:sz w:val="28"/>
          <w:szCs w:val="28"/>
        </w:rPr>
        <w:t xml:space="preserve"> Партии и государство </w:t>
      </w:r>
    </w:p>
    <w:p w:rsidR="00CB4CE8" w:rsidRPr="00A37843" w:rsidRDefault="00CB4CE8" w:rsidP="00CB4CE8">
      <w:pPr>
        <w:widowControl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7843">
        <w:rPr>
          <w:rFonts w:ascii="Times New Roman" w:hAnsi="Times New Roman"/>
          <w:sz w:val="28"/>
          <w:szCs w:val="28"/>
        </w:rPr>
        <w:t xml:space="preserve">Политические партии и электоральный процесс. </w:t>
      </w:r>
    </w:p>
    <w:p w:rsidR="00CB4CE8" w:rsidRPr="00A37843" w:rsidRDefault="00CB4CE8" w:rsidP="00CB4CE8">
      <w:pPr>
        <w:widowControl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7843">
        <w:rPr>
          <w:rFonts w:ascii="Times New Roman" w:hAnsi="Times New Roman"/>
          <w:sz w:val="28"/>
          <w:szCs w:val="28"/>
        </w:rPr>
        <w:t xml:space="preserve">Организация и деятельность партий в парламенте и местных органах государственной власти. </w:t>
      </w:r>
    </w:p>
    <w:p w:rsidR="00CB4CE8" w:rsidRDefault="00CB4CE8" w:rsidP="00CB4CE8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7843">
        <w:rPr>
          <w:rFonts w:ascii="Times New Roman" w:hAnsi="Times New Roman"/>
          <w:sz w:val="28"/>
          <w:szCs w:val="28"/>
        </w:rPr>
        <w:t>Влияние партий на формирование и отставку правительства.</w:t>
      </w:r>
    </w:p>
    <w:p w:rsidR="001D34E5" w:rsidRPr="00A37843" w:rsidRDefault="001D34E5" w:rsidP="00CB4CE8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Pr="00A37843" w:rsidRDefault="005D6810" w:rsidP="00CB4C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CB4CE8" w:rsidRPr="00A37843">
        <w:rPr>
          <w:rFonts w:ascii="Times New Roman" w:hAnsi="Times New Roman"/>
          <w:sz w:val="28"/>
          <w:szCs w:val="28"/>
        </w:rPr>
        <w:t xml:space="preserve"> </w:t>
      </w:r>
      <w:r w:rsidR="00CB4CE8" w:rsidRPr="00591E7A">
        <w:rPr>
          <w:rFonts w:ascii="Times New Roman" w:hAnsi="Times New Roman"/>
          <w:b/>
          <w:sz w:val="28"/>
          <w:szCs w:val="28"/>
        </w:rPr>
        <w:t xml:space="preserve">Тема </w:t>
      </w:r>
      <w:r w:rsidR="007D5D46">
        <w:rPr>
          <w:rFonts w:ascii="Times New Roman" w:hAnsi="Times New Roman"/>
          <w:b/>
          <w:sz w:val="28"/>
          <w:szCs w:val="28"/>
        </w:rPr>
        <w:t>7</w:t>
      </w:r>
      <w:r w:rsidR="00CB4CE8" w:rsidRPr="00A37843">
        <w:rPr>
          <w:rFonts w:ascii="Times New Roman" w:hAnsi="Times New Roman"/>
          <w:sz w:val="28"/>
          <w:szCs w:val="28"/>
        </w:rPr>
        <w:t xml:space="preserve">. </w:t>
      </w:r>
      <w:r w:rsidR="00CB4CE8" w:rsidRPr="00A37843">
        <w:rPr>
          <w:rFonts w:ascii="Times New Roman" w:hAnsi="Times New Roman"/>
          <w:b/>
          <w:sz w:val="28"/>
          <w:szCs w:val="28"/>
        </w:rPr>
        <w:t>Партийные системы</w:t>
      </w:r>
    </w:p>
    <w:p w:rsidR="00CB4CE8" w:rsidRPr="00A37843" w:rsidRDefault="00CB4CE8" w:rsidP="00CB4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1</w:t>
      </w:r>
      <w:r w:rsidRPr="00A3784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37843">
        <w:rPr>
          <w:rFonts w:ascii="Times New Roman" w:hAnsi="Times New Roman"/>
          <w:sz w:val="28"/>
          <w:szCs w:val="28"/>
        </w:rPr>
        <w:t>Понятие и основные характеристики партийных систем.</w:t>
      </w:r>
    </w:p>
    <w:p w:rsidR="00CB4CE8" w:rsidRPr="00A37843" w:rsidRDefault="00CB4CE8" w:rsidP="00CB4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2</w:t>
      </w:r>
      <w:r w:rsidR="00257B78">
        <w:rPr>
          <w:rFonts w:ascii="Times New Roman" w:hAnsi="Times New Roman"/>
          <w:sz w:val="28"/>
          <w:szCs w:val="28"/>
        </w:rPr>
        <w:t>. Состав, структура, формат партийной системы.</w:t>
      </w:r>
    </w:p>
    <w:p w:rsidR="00CB4CE8" w:rsidRDefault="00CB4CE8" w:rsidP="00CB4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3. Детерминанты партийных систем.</w:t>
      </w:r>
    </w:p>
    <w:p w:rsidR="00257B78" w:rsidRDefault="00257B78" w:rsidP="00257B78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Взаимосвязь партийных и избирательных систем.</w:t>
      </w:r>
    </w:p>
    <w:p w:rsidR="001D34E5" w:rsidRDefault="001D34E5" w:rsidP="00257B78">
      <w:pPr>
        <w:widowControl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EA05CC" w:rsidRDefault="00257B78" w:rsidP="00CB4C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5D6810">
        <w:rPr>
          <w:rFonts w:ascii="Times New Roman" w:hAnsi="Times New Roman"/>
          <w:sz w:val="28"/>
          <w:szCs w:val="28"/>
        </w:rPr>
        <w:t xml:space="preserve"> </w:t>
      </w:r>
      <w:r w:rsidR="007D5D46">
        <w:rPr>
          <w:rFonts w:ascii="Times New Roman" w:hAnsi="Times New Roman"/>
          <w:b/>
          <w:sz w:val="28"/>
          <w:szCs w:val="28"/>
        </w:rPr>
        <w:t>Тема 8</w:t>
      </w:r>
      <w:r w:rsidR="00CB4CE8" w:rsidRPr="00591E7A">
        <w:rPr>
          <w:rFonts w:ascii="Times New Roman" w:hAnsi="Times New Roman"/>
          <w:b/>
          <w:sz w:val="28"/>
          <w:szCs w:val="28"/>
        </w:rPr>
        <w:t>.</w:t>
      </w:r>
      <w:r w:rsidR="00EA05CC" w:rsidRPr="00EA05CC">
        <w:rPr>
          <w:rFonts w:ascii="Times New Roman" w:hAnsi="Times New Roman"/>
          <w:sz w:val="28"/>
          <w:szCs w:val="28"/>
        </w:rPr>
        <w:t xml:space="preserve"> </w:t>
      </w:r>
      <w:r w:rsidR="00EA05CC" w:rsidRPr="00EA05CC">
        <w:rPr>
          <w:rFonts w:ascii="Times New Roman" w:hAnsi="Times New Roman"/>
          <w:b/>
          <w:sz w:val="28"/>
          <w:szCs w:val="28"/>
        </w:rPr>
        <w:t>Типология партийных систем</w:t>
      </w:r>
    </w:p>
    <w:p w:rsidR="00EA05CC" w:rsidRPr="00257B78" w:rsidRDefault="00257B78" w:rsidP="00257B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257B78">
        <w:rPr>
          <w:rFonts w:ascii="Times New Roman" w:hAnsi="Times New Roman"/>
          <w:sz w:val="28"/>
          <w:szCs w:val="28"/>
        </w:rPr>
        <w:t>Количественные и качественные критерии типологии партийных систем.</w:t>
      </w:r>
    </w:p>
    <w:p w:rsidR="00257B78" w:rsidRDefault="00257B78" w:rsidP="00257B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257B78">
        <w:rPr>
          <w:rFonts w:ascii="Times New Roman" w:hAnsi="Times New Roman"/>
          <w:sz w:val="28"/>
          <w:szCs w:val="28"/>
        </w:rPr>
        <w:t>Многопартийная система и е</w:t>
      </w:r>
      <w:r>
        <w:rPr>
          <w:rFonts w:ascii="Times New Roman" w:hAnsi="Times New Roman"/>
          <w:sz w:val="28"/>
          <w:szCs w:val="28"/>
        </w:rPr>
        <w:t>е разновидности.</w:t>
      </w:r>
    </w:p>
    <w:p w:rsidR="00257B78" w:rsidRDefault="00257B78" w:rsidP="00257B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257B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Двухпартийная система: </w:t>
      </w:r>
      <w:r w:rsidRPr="007B00E3">
        <w:rPr>
          <w:rFonts w:ascii="Times New Roman" w:hAnsi="Times New Roman"/>
          <w:sz w:val="28"/>
          <w:szCs w:val="28"/>
        </w:rPr>
        <w:t xml:space="preserve"> способы и условия формирования</w:t>
      </w:r>
      <w:r>
        <w:rPr>
          <w:rFonts w:ascii="Times New Roman" w:hAnsi="Times New Roman"/>
          <w:sz w:val="28"/>
          <w:szCs w:val="28"/>
        </w:rPr>
        <w:t>.</w:t>
      </w:r>
    </w:p>
    <w:p w:rsidR="00257B78" w:rsidRDefault="00257B78" w:rsidP="00257B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7B00E3">
        <w:rPr>
          <w:rFonts w:ascii="Times New Roman" w:hAnsi="Times New Roman"/>
          <w:sz w:val="28"/>
          <w:szCs w:val="28"/>
        </w:rPr>
        <w:t>Однопартийные системы и их особенности</w:t>
      </w:r>
    </w:p>
    <w:p w:rsidR="001D34E5" w:rsidRPr="00257B78" w:rsidRDefault="001D34E5" w:rsidP="00257B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4CE8" w:rsidRPr="00A37843" w:rsidRDefault="00CB4CE8" w:rsidP="00CB4CE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 xml:space="preserve"> </w:t>
      </w:r>
      <w:r w:rsidR="00257B78">
        <w:rPr>
          <w:rFonts w:ascii="Times New Roman" w:hAnsi="Times New Roman"/>
          <w:sz w:val="28"/>
          <w:szCs w:val="28"/>
        </w:rPr>
        <w:t xml:space="preserve">   </w:t>
      </w:r>
      <w:r w:rsidR="00257B78">
        <w:rPr>
          <w:rFonts w:ascii="Times New Roman" w:hAnsi="Times New Roman"/>
          <w:b/>
          <w:sz w:val="28"/>
          <w:szCs w:val="28"/>
        </w:rPr>
        <w:t xml:space="preserve">Тема 9. </w:t>
      </w:r>
      <w:r w:rsidRPr="00A37843">
        <w:rPr>
          <w:rFonts w:ascii="Times New Roman" w:hAnsi="Times New Roman"/>
          <w:b/>
          <w:color w:val="000000"/>
          <w:sz w:val="28"/>
          <w:szCs w:val="28"/>
        </w:rPr>
        <w:t>Партийные коалиции</w:t>
      </w:r>
    </w:p>
    <w:p w:rsidR="00CB4CE8" w:rsidRPr="00A37843" w:rsidRDefault="00CB4CE8" w:rsidP="00CB4CE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7843">
        <w:rPr>
          <w:rFonts w:ascii="Times New Roman" w:hAnsi="Times New Roman"/>
          <w:color w:val="000000"/>
          <w:sz w:val="28"/>
          <w:szCs w:val="28"/>
        </w:rPr>
        <w:t>1</w:t>
      </w:r>
      <w:r w:rsidRPr="00A37843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37843">
        <w:rPr>
          <w:rFonts w:ascii="Times New Roman" w:hAnsi="Times New Roman"/>
          <w:color w:val="000000"/>
          <w:sz w:val="28"/>
          <w:szCs w:val="28"/>
        </w:rPr>
        <w:t>Понятие и теории партийных коалиций.</w:t>
      </w:r>
    </w:p>
    <w:p w:rsidR="00CB4CE8" w:rsidRPr="00A37843" w:rsidRDefault="00CB4CE8" w:rsidP="00CB4C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7843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37843">
        <w:rPr>
          <w:rFonts w:ascii="Times New Roman" w:hAnsi="Times New Roman"/>
          <w:color w:val="000000"/>
          <w:sz w:val="28"/>
          <w:szCs w:val="28"/>
        </w:rPr>
        <w:t>Виды партийных коалиций.</w:t>
      </w:r>
    </w:p>
    <w:p w:rsidR="00CB4CE8" w:rsidRDefault="00CB4CE8" w:rsidP="00CB4C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7843">
        <w:rPr>
          <w:rFonts w:ascii="Times New Roman" w:hAnsi="Times New Roman"/>
          <w:color w:val="000000"/>
          <w:sz w:val="28"/>
          <w:szCs w:val="28"/>
        </w:rPr>
        <w:lastRenderedPageBreak/>
        <w:t>3.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37843">
        <w:rPr>
          <w:rFonts w:ascii="Times New Roman" w:hAnsi="Times New Roman"/>
          <w:color w:val="000000"/>
          <w:sz w:val="28"/>
          <w:szCs w:val="28"/>
        </w:rPr>
        <w:t xml:space="preserve">Факторы и принципы коалиционного взаимодействия. </w:t>
      </w:r>
    </w:p>
    <w:p w:rsidR="001D34E5" w:rsidRPr="00A37843" w:rsidRDefault="001D34E5" w:rsidP="00CB4CE8">
      <w:pPr>
        <w:spacing w:after="0" w:line="240" w:lineRule="auto"/>
        <w:jc w:val="both"/>
        <w:rPr>
          <w:rFonts w:ascii="Times New Roman" w:hAnsi="Times New Roman"/>
          <w:bCs/>
          <w:color w:val="142929"/>
          <w:sz w:val="28"/>
          <w:szCs w:val="28"/>
        </w:rPr>
      </w:pPr>
    </w:p>
    <w:p w:rsidR="00CB4CE8" w:rsidRPr="00A37843" w:rsidRDefault="005D6810" w:rsidP="00CB4CE8">
      <w:pPr>
        <w:widowControl w:val="0"/>
        <w:tabs>
          <w:tab w:val="left" w:pos="142"/>
        </w:tabs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color w:val="142929"/>
          <w:sz w:val="28"/>
          <w:szCs w:val="28"/>
        </w:rPr>
        <w:t xml:space="preserve">    </w:t>
      </w:r>
      <w:r w:rsidR="00257B78">
        <w:rPr>
          <w:rFonts w:ascii="Times New Roman" w:hAnsi="Times New Roman"/>
          <w:b/>
          <w:sz w:val="28"/>
          <w:szCs w:val="28"/>
        </w:rPr>
        <w:t>Тема 10</w:t>
      </w:r>
      <w:r w:rsidR="00CB4CE8" w:rsidRPr="00591E7A">
        <w:rPr>
          <w:rFonts w:ascii="Times New Roman" w:hAnsi="Times New Roman"/>
          <w:b/>
          <w:sz w:val="28"/>
          <w:szCs w:val="28"/>
        </w:rPr>
        <w:t>.</w:t>
      </w:r>
      <w:r w:rsidR="00CB4CE8" w:rsidRPr="00A37843">
        <w:rPr>
          <w:rFonts w:ascii="Times New Roman" w:hAnsi="Times New Roman"/>
          <w:sz w:val="28"/>
          <w:szCs w:val="28"/>
        </w:rPr>
        <w:t xml:space="preserve"> </w:t>
      </w:r>
      <w:r w:rsidR="00CB4CE8" w:rsidRPr="00A37843">
        <w:rPr>
          <w:rFonts w:ascii="Times New Roman" w:hAnsi="Times New Roman"/>
          <w:b/>
          <w:bCs/>
          <w:sz w:val="28"/>
          <w:szCs w:val="28"/>
        </w:rPr>
        <w:t>Становление многопартийной системы в Республике Беларусь</w:t>
      </w:r>
    </w:p>
    <w:p w:rsidR="00CB4CE8" w:rsidRPr="00A37843" w:rsidRDefault="00CB4CE8" w:rsidP="00CB4CE8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1. Эволюция новых политических партий и движений в Беларуси.</w:t>
      </w:r>
    </w:p>
    <w:p w:rsidR="00CB4CE8" w:rsidRPr="00A37843" w:rsidRDefault="00CB4CE8" w:rsidP="00CB4CE8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7843">
        <w:rPr>
          <w:rFonts w:ascii="Times New Roman" w:hAnsi="Times New Roman"/>
          <w:sz w:val="28"/>
          <w:szCs w:val="28"/>
        </w:rPr>
        <w:t xml:space="preserve">Особенности становления многопартийности в Республике Беларусь и других </w:t>
      </w:r>
      <w:proofErr w:type="spellStart"/>
      <w:r w:rsidRPr="00A37843">
        <w:rPr>
          <w:rFonts w:ascii="Times New Roman" w:hAnsi="Times New Roman"/>
          <w:sz w:val="28"/>
          <w:szCs w:val="28"/>
        </w:rPr>
        <w:t>посттоталитарных</w:t>
      </w:r>
      <w:proofErr w:type="spellEnd"/>
      <w:r w:rsidRPr="00A37843">
        <w:rPr>
          <w:rFonts w:ascii="Times New Roman" w:hAnsi="Times New Roman"/>
          <w:sz w:val="28"/>
          <w:szCs w:val="28"/>
        </w:rPr>
        <w:t xml:space="preserve"> странах. </w:t>
      </w:r>
    </w:p>
    <w:p w:rsidR="00CB4CE8" w:rsidRPr="00A37843" w:rsidRDefault="00CB4CE8" w:rsidP="00CB4CE8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7843">
        <w:rPr>
          <w:rFonts w:ascii="Times New Roman" w:hAnsi="Times New Roman"/>
          <w:sz w:val="28"/>
          <w:szCs w:val="28"/>
        </w:rPr>
        <w:t>Правовое регулирование статуса политических партий в Республике Беларусь.</w:t>
      </w:r>
    </w:p>
    <w:p w:rsidR="00AD1D62" w:rsidRPr="00446EEB" w:rsidRDefault="00AD1D62" w:rsidP="00AD1D62">
      <w:pPr>
        <w:spacing w:after="0" w:line="240" w:lineRule="auto"/>
        <w:rPr>
          <w:sz w:val="28"/>
          <w:szCs w:val="28"/>
        </w:rPr>
      </w:pPr>
    </w:p>
    <w:p w:rsidR="00CB4CE8" w:rsidRPr="00A37843" w:rsidRDefault="005D6810" w:rsidP="00CB4CE8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57B78">
        <w:rPr>
          <w:rFonts w:ascii="Times New Roman" w:hAnsi="Times New Roman"/>
          <w:b/>
          <w:sz w:val="28"/>
          <w:szCs w:val="28"/>
        </w:rPr>
        <w:t>Тема 11</w:t>
      </w:r>
      <w:r w:rsidR="00CB4CE8" w:rsidRPr="00591E7A">
        <w:rPr>
          <w:rFonts w:ascii="Times New Roman" w:hAnsi="Times New Roman"/>
          <w:b/>
          <w:sz w:val="28"/>
          <w:szCs w:val="28"/>
        </w:rPr>
        <w:t>.</w:t>
      </w:r>
      <w:r w:rsidR="00CB4CE8" w:rsidRPr="00A37843">
        <w:rPr>
          <w:rFonts w:ascii="Times New Roman" w:hAnsi="Times New Roman"/>
          <w:sz w:val="28"/>
          <w:szCs w:val="28"/>
        </w:rPr>
        <w:t xml:space="preserve"> </w:t>
      </w:r>
      <w:r w:rsidR="00CB4CE8" w:rsidRPr="00A37843">
        <w:rPr>
          <w:rFonts w:ascii="Times New Roman" w:hAnsi="Times New Roman"/>
          <w:b/>
          <w:sz w:val="28"/>
          <w:szCs w:val="28"/>
        </w:rPr>
        <w:t>Основные виды политических партий в Республике Беларусь</w:t>
      </w:r>
    </w:p>
    <w:p w:rsidR="00AD1D62" w:rsidRPr="00AD1D62" w:rsidRDefault="00AD1D62" w:rsidP="00AD1D62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AD1D62">
        <w:rPr>
          <w:rFonts w:ascii="Times New Roman" w:hAnsi="Times New Roman"/>
          <w:sz w:val="28"/>
          <w:szCs w:val="28"/>
        </w:rPr>
        <w:t xml:space="preserve"> Проблемы структурирования  партийного спектра Республики Беларусь</w:t>
      </w:r>
      <w:r>
        <w:rPr>
          <w:rFonts w:ascii="Times New Roman" w:hAnsi="Times New Roman"/>
          <w:sz w:val="28"/>
          <w:szCs w:val="28"/>
        </w:rPr>
        <w:t>.</w:t>
      </w:r>
    </w:p>
    <w:p w:rsidR="00CB4CE8" w:rsidRPr="00A37843" w:rsidRDefault="00AD1D62" w:rsidP="00AD1D62">
      <w:pPr>
        <w:widowControl w:val="0"/>
        <w:tabs>
          <w:tab w:val="left" w:pos="284"/>
        </w:tabs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B4CE8" w:rsidRPr="00A37843">
        <w:rPr>
          <w:rFonts w:ascii="Times New Roman" w:hAnsi="Times New Roman"/>
          <w:sz w:val="28"/>
          <w:szCs w:val="28"/>
        </w:rPr>
        <w:t>Политические партии Республики Беларусь коммунистической и социал-демократической ориентации.</w:t>
      </w:r>
    </w:p>
    <w:p w:rsidR="00CB4CE8" w:rsidRPr="00A37843" w:rsidRDefault="00AD1D62" w:rsidP="00AD1D62">
      <w:pPr>
        <w:widowControl w:val="0"/>
        <w:tabs>
          <w:tab w:val="left" w:pos="284"/>
        </w:tabs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CB4CE8" w:rsidRPr="00A37843">
        <w:rPr>
          <w:rFonts w:ascii="Times New Roman" w:hAnsi="Times New Roman"/>
          <w:sz w:val="28"/>
          <w:szCs w:val="28"/>
        </w:rPr>
        <w:t>Политические партии Республики Беларусь либеральной ориентации.</w:t>
      </w:r>
    </w:p>
    <w:p w:rsidR="00CB4CE8" w:rsidRDefault="00AD1D62" w:rsidP="00AD1D62">
      <w:pPr>
        <w:widowControl w:val="0"/>
        <w:tabs>
          <w:tab w:val="left" w:pos="284"/>
        </w:tabs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CB4CE8" w:rsidRPr="00A37843">
        <w:rPr>
          <w:rFonts w:ascii="Times New Roman" w:hAnsi="Times New Roman"/>
          <w:sz w:val="28"/>
          <w:szCs w:val="28"/>
        </w:rPr>
        <w:t>Национально-демократические политические партии Республики Беларусь.</w:t>
      </w:r>
    </w:p>
    <w:p w:rsidR="001D34E5" w:rsidRPr="00A37843" w:rsidRDefault="001D34E5" w:rsidP="00AD1D62">
      <w:pPr>
        <w:widowControl w:val="0"/>
        <w:tabs>
          <w:tab w:val="left" w:pos="284"/>
        </w:tabs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Pr="00A37843" w:rsidRDefault="005D6810" w:rsidP="00CB4CE8">
      <w:pPr>
        <w:widowControl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D1D62">
        <w:rPr>
          <w:rFonts w:ascii="Times New Roman" w:hAnsi="Times New Roman"/>
          <w:b/>
          <w:sz w:val="28"/>
          <w:szCs w:val="28"/>
        </w:rPr>
        <w:t>Тема 12</w:t>
      </w:r>
      <w:r w:rsidR="00CB4CE8" w:rsidRPr="00591E7A">
        <w:rPr>
          <w:rFonts w:ascii="Times New Roman" w:hAnsi="Times New Roman"/>
          <w:b/>
          <w:sz w:val="28"/>
          <w:szCs w:val="28"/>
        </w:rPr>
        <w:t>.</w:t>
      </w:r>
      <w:r w:rsidR="00CB4CE8" w:rsidRPr="00A37843">
        <w:rPr>
          <w:rFonts w:ascii="Times New Roman" w:hAnsi="Times New Roman"/>
          <w:sz w:val="28"/>
          <w:szCs w:val="28"/>
        </w:rPr>
        <w:t xml:space="preserve"> </w:t>
      </w:r>
      <w:r w:rsidR="00CB4CE8" w:rsidRPr="00A37843">
        <w:rPr>
          <w:rFonts w:ascii="Times New Roman" w:hAnsi="Times New Roman"/>
          <w:b/>
          <w:sz w:val="28"/>
          <w:szCs w:val="28"/>
        </w:rPr>
        <w:t>Место и роль политических партий в политической системе Беларуси.</w:t>
      </w:r>
    </w:p>
    <w:p w:rsidR="00CB4CE8" w:rsidRPr="00A37843" w:rsidRDefault="00CB4CE8" w:rsidP="00CB4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1. Общая характеристика политических партий республики: численность, социальная база, особенности организационной структуры, мировоззренческие установки.</w:t>
      </w:r>
    </w:p>
    <w:p w:rsidR="00CB4CE8" w:rsidRPr="00A37843" w:rsidRDefault="00CB4CE8" w:rsidP="00CB4CE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 xml:space="preserve">2. Политические партии и проблемы модернизации власти в Республике Беларусь. </w:t>
      </w:r>
    </w:p>
    <w:p w:rsidR="00AD1D62" w:rsidRDefault="00CB4CE8" w:rsidP="00CB4CE8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 xml:space="preserve">3. </w:t>
      </w:r>
      <w:r w:rsidR="00AD1D62">
        <w:rPr>
          <w:rFonts w:ascii="Times New Roman" w:hAnsi="Times New Roman"/>
          <w:sz w:val="28"/>
          <w:szCs w:val="28"/>
        </w:rPr>
        <w:t>Проблемы взаимодействия и сотрудничества политических партий Беларуси.</w:t>
      </w:r>
    </w:p>
    <w:p w:rsidR="00CB4CE8" w:rsidRDefault="00AD1D62" w:rsidP="00CB4CE8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CB4CE8" w:rsidRPr="00A37843">
        <w:rPr>
          <w:rFonts w:ascii="Times New Roman" w:hAnsi="Times New Roman"/>
          <w:sz w:val="28"/>
          <w:szCs w:val="28"/>
        </w:rPr>
        <w:t>Противоречия и трудности в становлении партийной системы.</w:t>
      </w:r>
    </w:p>
    <w:p w:rsidR="001D34E5" w:rsidRPr="00A37843" w:rsidRDefault="001D34E5" w:rsidP="00CB4CE8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Pr="00A37843" w:rsidRDefault="005D6810" w:rsidP="00CB4C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CB4CE8" w:rsidRPr="00A37843">
        <w:rPr>
          <w:rFonts w:ascii="Times New Roman" w:hAnsi="Times New Roman"/>
          <w:sz w:val="28"/>
          <w:szCs w:val="28"/>
        </w:rPr>
        <w:t xml:space="preserve"> </w:t>
      </w:r>
      <w:r w:rsidR="00AD1D62">
        <w:rPr>
          <w:rFonts w:ascii="Times New Roman" w:hAnsi="Times New Roman"/>
          <w:b/>
          <w:sz w:val="28"/>
          <w:szCs w:val="28"/>
        </w:rPr>
        <w:t>Тема 13</w:t>
      </w:r>
      <w:r w:rsidR="00CB4CE8" w:rsidRPr="00591E7A">
        <w:rPr>
          <w:rFonts w:ascii="Times New Roman" w:hAnsi="Times New Roman"/>
          <w:b/>
          <w:sz w:val="28"/>
          <w:szCs w:val="28"/>
        </w:rPr>
        <w:t>.</w:t>
      </w:r>
      <w:r w:rsidR="00CB4CE8" w:rsidRPr="00A37843">
        <w:rPr>
          <w:rFonts w:ascii="Times New Roman" w:hAnsi="Times New Roman"/>
          <w:b/>
          <w:sz w:val="28"/>
          <w:szCs w:val="28"/>
        </w:rPr>
        <w:t xml:space="preserve"> Понятие и теории групп интересов</w:t>
      </w:r>
    </w:p>
    <w:p w:rsidR="00CB4CE8" w:rsidRPr="00A37843" w:rsidRDefault="00CB4CE8" w:rsidP="00CB4CE8">
      <w:pPr>
        <w:pStyle w:val="af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1.</w:t>
      </w:r>
      <w:r w:rsidRPr="00A37843">
        <w:rPr>
          <w:rFonts w:ascii="Times New Roman" w:hAnsi="Times New Roman"/>
          <w:b/>
          <w:sz w:val="28"/>
          <w:szCs w:val="28"/>
        </w:rPr>
        <w:t xml:space="preserve"> </w:t>
      </w:r>
      <w:r w:rsidRPr="00A37843">
        <w:rPr>
          <w:rFonts w:ascii="Times New Roman" w:hAnsi="Times New Roman"/>
          <w:sz w:val="28"/>
          <w:szCs w:val="28"/>
        </w:rPr>
        <w:t>Проблематика групп интересов в политической науке.</w:t>
      </w:r>
    </w:p>
    <w:p w:rsidR="00CB4CE8" w:rsidRPr="00A37843" w:rsidRDefault="00CB4CE8" w:rsidP="00CB4CE8">
      <w:pPr>
        <w:pStyle w:val="af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2. Понятие и основные характеристики групп интересов.</w:t>
      </w:r>
    </w:p>
    <w:p w:rsidR="00CB4CE8" w:rsidRDefault="00CB4CE8" w:rsidP="00CB4CE8">
      <w:pPr>
        <w:widowControl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3. Политическая роль групп интересов.</w:t>
      </w:r>
    </w:p>
    <w:p w:rsidR="001D34E5" w:rsidRPr="00A37843" w:rsidRDefault="001D34E5" w:rsidP="00CB4CE8">
      <w:pPr>
        <w:widowControl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CB4CE8" w:rsidRPr="00A37843" w:rsidRDefault="005D6810" w:rsidP="00CB4CE8">
      <w:pPr>
        <w:widowControl w:val="0"/>
        <w:adjustRightInd w:val="0"/>
        <w:spacing w:after="0" w:line="240" w:lineRule="auto"/>
        <w:ind w:right="-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CB4CE8" w:rsidRPr="00A37843">
        <w:rPr>
          <w:rFonts w:ascii="Times New Roman" w:hAnsi="Times New Roman"/>
          <w:sz w:val="28"/>
          <w:szCs w:val="28"/>
        </w:rPr>
        <w:t xml:space="preserve"> </w:t>
      </w:r>
      <w:r w:rsidR="003B6EEC">
        <w:rPr>
          <w:rFonts w:ascii="Times New Roman" w:hAnsi="Times New Roman"/>
          <w:b/>
          <w:sz w:val="28"/>
          <w:szCs w:val="28"/>
        </w:rPr>
        <w:t>Тема 14</w:t>
      </w:r>
      <w:r w:rsidR="00CB4CE8" w:rsidRPr="00591E7A">
        <w:rPr>
          <w:rFonts w:ascii="Times New Roman" w:hAnsi="Times New Roman"/>
          <w:b/>
          <w:sz w:val="28"/>
          <w:szCs w:val="28"/>
        </w:rPr>
        <w:t>.</w:t>
      </w:r>
      <w:r w:rsidR="00CB4CE8" w:rsidRPr="00A37843">
        <w:rPr>
          <w:rFonts w:ascii="Times New Roman" w:hAnsi="Times New Roman"/>
          <w:sz w:val="28"/>
          <w:szCs w:val="28"/>
        </w:rPr>
        <w:t xml:space="preserve"> </w:t>
      </w:r>
      <w:r w:rsidR="00CB4CE8" w:rsidRPr="00A37843">
        <w:rPr>
          <w:rFonts w:ascii="Times New Roman" w:hAnsi="Times New Roman"/>
          <w:b/>
          <w:sz w:val="28"/>
          <w:szCs w:val="28"/>
        </w:rPr>
        <w:t>Типология  групп интереса</w:t>
      </w:r>
    </w:p>
    <w:p w:rsidR="00CB4CE8" w:rsidRPr="00A37843" w:rsidRDefault="00CB4CE8" w:rsidP="00CB4CE8">
      <w:pPr>
        <w:widowControl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7843">
        <w:rPr>
          <w:rFonts w:ascii="Times New Roman" w:hAnsi="Times New Roman"/>
          <w:sz w:val="28"/>
          <w:szCs w:val="28"/>
        </w:rPr>
        <w:t>Критерии классификации групп интересов</w:t>
      </w:r>
    </w:p>
    <w:p w:rsidR="00CB4CE8" w:rsidRPr="00A37843" w:rsidRDefault="00CB4CE8" w:rsidP="00CB4CE8">
      <w:pPr>
        <w:widowControl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 xml:space="preserve">2.Типология групп интересов Г. </w:t>
      </w:r>
      <w:proofErr w:type="spellStart"/>
      <w:r w:rsidRPr="00A37843">
        <w:rPr>
          <w:rFonts w:ascii="Times New Roman" w:hAnsi="Times New Roman"/>
          <w:sz w:val="28"/>
          <w:szCs w:val="28"/>
        </w:rPr>
        <w:t>Алмонда</w:t>
      </w:r>
      <w:proofErr w:type="spellEnd"/>
      <w:r w:rsidRPr="00A37843">
        <w:rPr>
          <w:rFonts w:ascii="Times New Roman" w:hAnsi="Times New Roman"/>
          <w:sz w:val="28"/>
          <w:szCs w:val="28"/>
        </w:rPr>
        <w:t xml:space="preserve"> и Б. Пауэлла. </w:t>
      </w:r>
    </w:p>
    <w:p w:rsidR="00CB4CE8" w:rsidRPr="00A37843" w:rsidRDefault="00CB4CE8" w:rsidP="00CB4CE8">
      <w:pPr>
        <w:widowControl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3.Типология групп интересов по сферам деятельности (У. фон Алеман).</w:t>
      </w:r>
    </w:p>
    <w:p w:rsidR="00CB4CE8" w:rsidRDefault="00CB4CE8" w:rsidP="00CB4CE8">
      <w:pPr>
        <w:widowControl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7843">
        <w:rPr>
          <w:rFonts w:ascii="Times New Roman" w:hAnsi="Times New Roman"/>
          <w:sz w:val="28"/>
          <w:szCs w:val="28"/>
        </w:rPr>
        <w:t>Дифференциация групп интересов по их участию в процессе принятия решений (</w:t>
      </w:r>
      <w:proofErr w:type="spellStart"/>
      <w:r w:rsidRPr="00A37843">
        <w:rPr>
          <w:rFonts w:ascii="Times New Roman" w:hAnsi="Times New Roman"/>
          <w:sz w:val="28"/>
          <w:szCs w:val="28"/>
        </w:rPr>
        <w:t>Р.Скиллинг</w:t>
      </w:r>
      <w:proofErr w:type="spellEnd"/>
      <w:r w:rsidRPr="00A37843">
        <w:rPr>
          <w:rFonts w:ascii="Times New Roman" w:hAnsi="Times New Roman"/>
          <w:sz w:val="28"/>
          <w:szCs w:val="28"/>
        </w:rPr>
        <w:t>)</w:t>
      </w:r>
      <w:r w:rsidR="003B6EEC">
        <w:rPr>
          <w:rFonts w:ascii="Times New Roman" w:hAnsi="Times New Roman"/>
          <w:sz w:val="28"/>
          <w:szCs w:val="28"/>
        </w:rPr>
        <w:t>.</w:t>
      </w:r>
    </w:p>
    <w:p w:rsidR="001D34E5" w:rsidRPr="00A37843" w:rsidRDefault="001D34E5" w:rsidP="00CB4CE8">
      <w:pPr>
        <w:widowControl w:val="0"/>
        <w:adjustRightInd w:val="0"/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CB4CE8" w:rsidRPr="003B6EEC" w:rsidRDefault="005D6810" w:rsidP="00CB4CE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B6EEC">
        <w:rPr>
          <w:rFonts w:ascii="Times New Roman" w:hAnsi="Times New Roman"/>
          <w:b/>
          <w:sz w:val="28"/>
          <w:szCs w:val="28"/>
        </w:rPr>
        <w:t>Тема 15</w:t>
      </w:r>
      <w:r w:rsidR="00CB4CE8" w:rsidRPr="00591E7A">
        <w:rPr>
          <w:rFonts w:ascii="Times New Roman" w:hAnsi="Times New Roman"/>
          <w:b/>
          <w:sz w:val="28"/>
          <w:szCs w:val="28"/>
        </w:rPr>
        <w:t>.</w:t>
      </w:r>
      <w:r w:rsidR="00CB4CE8" w:rsidRPr="00A37843">
        <w:rPr>
          <w:rFonts w:ascii="Times New Roman" w:hAnsi="Times New Roman"/>
          <w:sz w:val="28"/>
          <w:szCs w:val="28"/>
        </w:rPr>
        <w:t xml:space="preserve"> </w:t>
      </w:r>
      <w:r w:rsidR="00CB4CE8" w:rsidRPr="00A37843">
        <w:rPr>
          <w:rFonts w:ascii="Times New Roman" w:hAnsi="Times New Roman"/>
          <w:b/>
          <w:sz w:val="28"/>
          <w:szCs w:val="28"/>
        </w:rPr>
        <w:t>Функциональное представительство интересов в политике</w:t>
      </w:r>
    </w:p>
    <w:p w:rsidR="00CB4CE8" w:rsidRPr="00A37843" w:rsidRDefault="00CB4CE8" w:rsidP="00CB4CE8">
      <w:pPr>
        <w:pStyle w:val="af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7843">
        <w:rPr>
          <w:rFonts w:ascii="Times New Roman" w:hAnsi="Times New Roman"/>
          <w:sz w:val="28"/>
          <w:szCs w:val="28"/>
        </w:rPr>
        <w:t>Политическое (электоральное) и функциональное представительство интересов: понятие и сущность.</w:t>
      </w:r>
    </w:p>
    <w:p w:rsidR="00CB4CE8" w:rsidRPr="00A37843" w:rsidRDefault="00CB4CE8" w:rsidP="00CB4C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2</w:t>
      </w:r>
      <w:r w:rsidRPr="00A37843">
        <w:rPr>
          <w:rFonts w:ascii="Times New Roman" w:hAnsi="Times New Roman"/>
          <w:b/>
          <w:sz w:val="28"/>
          <w:szCs w:val="28"/>
        </w:rPr>
        <w:t xml:space="preserve">. </w:t>
      </w:r>
      <w:r w:rsidRPr="00A37843">
        <w:rPr>
          <w:rFonts w:ascii="Times New Roman" w:hAnsi="Times New Roman"/>
          <w:sz w:val="28"/>
          <w:szCs w:val="28"/>
        </w:rPr>
        <w:t>Каналы и формы функционального представительства интересов.</w:t>
      </w:r>
    </w:p>
    <w:p w:rsidR="00CB4CE8" w:rsidRDefault="00CB4CE8" w:rsidP="00CB4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lastRenderedPageBreak/>
        <w:t xml:space="preserve">3. Становление системы функционального представительства интересов в Республике Беларусь. </w:t>
      </w:r>
    </w:p>
    <w:p w:rsidR="001D34E5" w:rsidRPr="00A37843" w:rsidRDefault="001D34E5" w:rsidP="00CB4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Pr="00A37843" w:rsidRDefault="003B6EEC" w:rsidP="00CB4CE8">
      <w:pPr>
        <w:widowControl w:val="0"/>
        <w:shd w:val="clear" w:color="auto" w:fill="FFFFFF"/>
        <w:adjustRightInd w:val="0"/>
        <w:spacing w:after="0" w:line="240" w:lineRule="auto"/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D68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Тема 16</w:t>
      </w:r>
      <w:r w:rsidR="00CB4CE8" w:rsidRPr="00591E7A">
        <w:rPr>
          <w:rFonts w:ascii="Times New Roman" w:hAnsi="Times New Roman"/>
          <w:b/>
          <w:sz w:val="28"/>
          <w:szCs w:val="28"/>
        </w:rPr>
        <w:t>.</w:t>
      </w:r>
      <w:r w:rsidR="00CB4CE8" w:rsidRPr="00A37843">
        <w:rPr>
          <w:rFonts w:ascii="Times New Roman" w:hAnsi="Times New Roman"/>
          <w:sz w:val="28"/>
          <w:szCs w:val="28"/>
        </w:rPr>
        <w:t xml:space="preserve"> </w:t>
      </w:r>
      <w:r w:rsidR="00CB4CE8" w:rsidRPr="00A37843">
        <w:rPr>
          <w:rFonts w:ascii="Times New Roman" w:hAnsi="Times New Roman"/>
          <w:b/>
          <w:sz w:val="28"/>
          <w:szCs w:val="28"/>
        </w:rPr>
        <w:t>Плюрализм и корпоративизм как модели представительства интересов</w:t>
      </w:r>
    </w:p>
    <w:p w:rsidR="00CB4CE8" w:rsidRPr="00A37843" w:rsidRDefault="00CB4CE8" w:rsidP="00CB4CE8">
      <w:pPr>
        <w:widowControl w:val="0"/>
        <w:shd w:val="clear" w:color="auto" w:fill="FFFFFF"/>
        <w:adjustRightInd w:val="0"/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1. Плюралистическая система представительства интересов.</w:t>
      </w:r>
    </w:p>
    <w:p w:rsidR="00CB4CE8" w:rsidRPr="00A37843" w:rsidRDefault="00CB4CE8" w:rsidP="00CB4CE8">
      <w:pPr>
        <w:widowControl w:val="0"/>
        <w:shd w:val="clear" w:color="auto" w:fill="FFFFFF"/>
        <w:adjustRightInd w:val="0"/>
        <w:spacing w:after="0" w:line="240" w:lineRule="auto"/>
        <w:ind w:right="-143"/>
        <w:contextualSpacing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A37843">
        <w:rPr>
          <w:rFonts w:ascii="Times New Roman" w:hAnsi="Times New Roman"/>
          <w:sz w:val="28"/>
          <w:szCs w:val="28"/>
        </w:rPr>
        <w:t>Корпоративистская</w:t>
      </w:r>
      <w:proofErr w:type="spellEnd"/>
      <w:r w:rsidRPr="00A37843">
        <w:rPr>
          <w:rFonts w:ascii="Times New Roman" w:hAnsi="Times New Roman"/>
          <w:sz w:val="28"/>
          <w:szCs w:val="28"/>
        </w:rPr>
        <w:t xml:space="preserve"> модель представительства интересов.</w:t>
      </w:r>
    </w:p>
    <w:p w:rsidR="00CB4CE8" w:rsidRDefault="00CB4CE8" w:rsidP="00CB4CE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 xml:space="preserve">3. Понятие и сущность </w:t>
      </w:r>
      <w:proofErr w:type="spellStart"/>
      <w:r w:rsidRPr="00A37843">
        <w:rPr>
          <w:rFonts w:ascii="Times New Roman" w:hAnsi="Times New Roman"/>
          <w:sz w:val="28"/>
          <w:szCs w:val="28"/>
        </w:rPr>
        <w:t>неокорпоративизма</w:t>
      </w:r>
      <w:proofErr w:type="spellEnd"/>
      <w:r w:rsidRPr="00A37843">
        <w:rPr>
          <w:rFonts w:ascii="Times New Roman" w:hAnsi="Times New Roman"/>
          <w:sz w:val="28"/>
          <w:szCs w:val="28"/>
        </w:rPr>
        <w:t>.</w:t>
      </w:r>
    </w:p>
    <w:p w:rsidR="001D34E5" w:rsidRPr="00A37843" w:rsidRDefault="001D34E5" w:rsidP="00CB4CE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B4CE8" w:rsidRPr="00A37843" w:rsidRDefault="005D6810" w:rsidP="00CB4CE8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D34E5">
        <w:rPr>
          <w:rFonts w:ascii="Times New Roman" w:hAnsi="Times New Roman"/>
          <w:b/>
          <w:sz w:val="28"/>
          <w:szCs w:val="28"/>
        </w:rPr>
        <w:t>Тема 17</w:t>
      </w:r>
      <w:r w:rsidR="00CB4CE8" w:rsidRPr="00591E7A">
        <w:rPr>
          <w:rFonts w:ascii="Times New Roman" w:hAnsi="Times New Roman"/>
          <w:b/>
          <w:sz w:val="28"/>
          <w:szCs w:val="28"/>
        </w:rPr>
        <w:t>.</w:t>
      </w:r>
      <w:r w:rsidR="00CB4CE8" w:rsidRPr="00A37843">
        <w:rPr>
          <w:rFonts w:ascii="Times New Roman" w:hAnsi="Times New Roman"/>
          <w:b/>
          <w:sz w:val="28"/>
          <w:szCs w:val="28"/>
        </w:rPr>
        <w:t xml:space="preserve"> Общественные объединения в политической системе общества</w:t>
      </w:r>
    </w:p>
    <w:p w:rsidR="00CB4CE8" w:rsidRPr="00A37843" w:rsidRDefault="00CB4CE8" w:rsidP="00CB4CE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7843">
        <w:rPr>
          <w:rFonts w:ascii="Times New Roman" w:hAnsi="Times New Roman"/>
          <w:sz w:val="28"/>
          <w:szCs w:val="28"/>
        </w:rPr>
        <w:t>Понятие и виды (формы) общественных объединений.</w:t>
      </w:r>
    </w:p>
    <w:p w:rsidR="00CB4CE8" w:rsidRPr="00A37843" w:rsidRDefault="00CB4CE8" w:rsidP="00CB4CE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2. Сущность и специфика общественных организаций.</w:t>
      </w:r>
    </w:p>
    <w:p w:rsidR="00CB4CE8" w:rsidRPr="00A37843" w:rsidRDefault="00CB4CE8" w:rsidP="00CB4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3. Понятие и отличительные признаки общественных движений.</w:t>
      </w:r>
    </w:p>
    <w:p w:rsidR="00CB4CE8" w:rsidRDefault="00CB4CE8" w:rsidP="00CB4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4. Функции общественных объединений в политической системе.</w:t>
      </w:r>
    </w:p>
    <w:p w:rsidR="001D34E5" w:rsidRDefault="001D34E5" w:rsidP="00CB4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4CE8" w:rsidRPr="00A37843" w:rsidRDefault="005D6810" w:rsidP="00CB4CE8">
      <w:pPr>
        <w:pStyle w:val="af4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D34E5">
        <w:rPr>
          <w:rFonts w:ascii="Times New Roman" w:hAnsi="Times New Roman"/>
          <w:b/>
          <w:sz w:val="28"/>
          <w:szCs w:val="28"/>
        </w:rPr>
        <w:t>Тема 18</w:t>
      </w:r>
      <w:r w:rsidR="00CB4CE8" w:rsidRPr="00591E7A">
        <w:rPr>
          <w:rFonts w:ascii="Times New Roman" w:hAnsi="Times New Roman"/>
          <w:b/>
          <w:sz w:val="28"/>
          <w:szCs w:val="28"/>
        </w:rPr>
        <w:t>.</w:t>
      </w:r>
      <w:r w:rsidR="00CB4CE8" w:rsidRPr="00A37843">
        <w:rPr>
          <w:rFonts w:ascii="Times New Roman" w:hAnsi="Times New Roman"/>
          <w:sz w:val="28"/>
          <w:szCs w:val="28"/>
        </w:rPr>
        <w:t xml:space="preserve"> </w:t>
      </w:r>
      <w:r w:rsidR="00CB4CE8" w:rsidRPr="00A37843">
        <w:rPr>
          <w:rFonts w:ascii="Times New Roman" w:hAnsi="Times New Roman"/>
          <w:b/>
          <w:sz w:val="28"/>
          <w:szCs w:val="28"/>
        </w:rPr>
        <w:t>Общественные организации и движения в Республике Беларусь.</w:t>
      </w:r>
    </w:p>
    <w:p w:rsidR="00CB4CE8" w:rsidRPr="00A37843" w:rsidRDefault="00CB4CE8" w:rsidP="00CB4CE8">
      <w:pPr>
        <w:pStyle w:val="af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37843">
        <w:rPr>
          <w:rFonts w:ascii="Times New Roman" w:hAnsi="Times New Roman"/>
          <w:sz w:val="28"/>
          <w:szCs w:val="28"/>
        </w:rPr>
        <w:t>Особ</w:t>
      </w:r>
      <w:r w:rsidR="00B66102">
        <w:rPr>
          <w:rFonts w:ascii="Times New Roman" w:hAnsi="Times New Roman"/>
          <w:sz w:val="28"/>
          <w:szCs w:val="28"/>
        </w:rPr>
        <w:t>енности становления</w:t>
      </w:r>
      <w:r w:rsidR="005D6810">
        <w:rPr>
          <w:rFonts w:ascii="Times New Roman" w:hAnsi="Times New Roman"/>
          <w:sz w:val="28"/>
          <w:szCs w:val="28"/>
        </w:rPr>
        <w:t xml:space="preserve"> «третьего сектора» в  Беларуси</w:t>
      </w:r>
      <w:r w:rsidRPr="00A37843">
        <w:rPr>
          <w:rFonts w:ascii="Times New Roman" w:hAnsi="Times New Roman"/>
          <w:sz w:val="28"/>
          <w:szCs w:val="28"/>
        </w:rPr>
        <w:t>.</w:t>
      </w:r>
    </w:p>
    <w:p w:rsidR="00CB4CE8" w:rsidRPr="00A37843" w:rsidRDefault="00707229" w:rsidP="00CB4CE8">
      <w:pPr>
        <w:pStyle w:val="af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Правовое регулирование</w:t>
      </w:r>
      <w:r w:rsidR="00CB4CE8" w:rsidRPr="00A37843">
        <w:rPr>
          <w:rFonts w:ascii="Times New Roman" w:hAnsi="Times New Roman"/>
          <w:sz w:val="28"/>
          <w:szCs w:val="28"/>
        </w:rPr>
        <w:t xml:space="preserve"> общественных объединений в Республике Беларусь.</w:t>
      </w:r>
    </w:p>
    <w:p w:rsidR="001D34E5" w:rsidRDefault="00B66102" w:rsidP="00CB4CE8">
      <w:pPr>
        <w:pStyle w:val="af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характеристика и тенденции развития</w:t>
      </w:r>
      <w:r w:rsidR="00707229">
        <w:rPr>
          <w:rFonts w:ascii="Times New Roman" w:hAnsi="Times New Roman"/>
          <w:sz w:val="28"/>
          <w:szCs w:val="28"/>
        </w:rPr>
        <w:t xml:space="preserve"> общественных об</w:t>
      </w:r>
      <w:r>
        <w:rPr>
          <w:rFonts w:ascii="Times New Roman" w:hAnsi="Times New Roman"/>
          <w:sz w:val="28"/>
          <w:szCs w:val="28"/>
        </w:rPr>
        <w:t>ъединений в Республике Беларусь</w:t>
      </w:r>
      <w:r w:rsidR="00707229">
        <w:rPr>
          <w:rFonts w:ascii="Times New Roman" w:hAnsi="Times New Roman"/>
          <w:sz w:val="28"/>
          <w:szCs w:val="28"/>
        </w:rPr>
        <w:t>.</w:t>
      </w:r>
    </w:p>
    <w:p w:rsidR="00707229" w:rsidRDefault="00707229" w:rsidP="00707229">
      <w:pPr>
        <w:pStyle w:val="af4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CB4CE8" w:rsidRPr="00707229" w:rsidRDefault="00707229" w:rsidP="007072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1D34E5" w:rsidRPr="00707229">
        <w:rPr>
          <w:rFonts w:ascii="Times New Roman" w:hAnsi="Times New Roman"/>
          <w:b/>
          <w:sz w:val="28"/>
          <w:szCs w:val="28"/>
        </w:rPr>
        <w:t xml:space="preserve">Тема19. </w:t>
      </w:r>
      <w:r w:rsidR="00CB4CE8" w:rsidRPr="00707229">
        <w:rPr>
          <w:rFonts w:ascii="Times New Roman" w:hAnsi="Times New Roman"/>
          <w:b/>
          <w:sz w:val="28"/>
          <w:szCs w:val="28"/>
        </w:rPr>
        <w:t>Основные виды общественных объединений в Республике Беларусь.</w:t>
      </w:r>
    </w:p>
    <w:p w:rsidR="00707229" w:rsidRDefault="00707229" w:rsidP="0070722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B66102">
        <w:rPr>
          <w:rFonts w:ascii="Times New Roman" w:hAnsi="Times New Roman"/>
          <w:sz w:val="28"/>
          <w:szCs w:val="28"/>
        </w:rPr>
        <w:t>Общественные объединения в сфере экономики и труда</w:t>
      </w:r>
      <w:r w:rsidR="001D34E5" w:rsidRPr="00E72534">
        <w:rPr>
          <w:rFonts w:ascii="Times New Roman" w:hAnsi="Times New Roman"/>
          <w:sz w:val="28"/>
          <w:szCs w:val="28"/>
        </w:rPr>
        <w:t>.</w:t>
      </w:r>
    </w:p>
    <w:p w:rsidR="001D34E5" w:rsidRPr="00707229" w:rsidRDefault="001D34E5" w:rsidP="0070722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07229">
        <w:rPr>
          <w:rFonts w:ascii="Times New Roman" w:hAnsi="Times New Roman"/>
          <w:sz w:val="28"/>
          <w:szCs w:val="28"/>
        </w:rPr>
        <w:t xml:space="preserve"> </w:t>
      </w:r>
      <w:r w:rsidRPr="00633BDE">
        <w:rPr>
          <w:rFonts w:ascii="Times New Roman" w:hAnsi="Times New Roman"/>
          <w:sz w:val="28"/>
          <w:szCs w:val="28"/>
        </w:rPr>
        <w:t>Мол</w:t>
      </w:r>
      <w:r w:rsidR="00707229">
        <w:rPr>
          <w:rFonts w:ascii="Times New Roman" w:hAnsi="Times New Roman"/>
          <w:sz w:val="28"/>
          <w:szCs w:val="28"/>
        </w:rPr>
        <w:t>одежные общественные объединения</w:t>
      </w:r>
      <w:r w:rsidRPr="00633BDE">
        <w:rPr>
          <w:rFonts w:ascii="Times New Roman" w:hAnsi="Times New Roman"/>
          <w:sz w:val="28"/>
          <w:szCs w:val="28"/>
        </w:rPr>
        <w:t xml:space="preserve"> в Республике Беларусь.</w:t>
      </w:r>
    </w:p>
    <w:p w:rsidR="007C29BB" w:rsidRDefault="007C29BB" w:rsidP="007C29BB">
      <w:pPr>
        <w:tabs>
          <w:tab w:val="left" w:pos="3045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7C29BB">
        <w:rPr>
          <w:rFonts w:ascii="Times New Roman" w:hAnsi="Times New Roman"/>
          <w:bCs/>
          <w:sz w:val="28"/>
          <w:szCs w:val="28"/>
        </w:rPr>
        <w:t>3. Общественные объединения</w:t>
      </w:r>
      <w:r>
        <w:rPr>
          <w:rFonts w:ascii="Times New Roman" w:hAnsi="Times New Roman"/>
          <w:bCs/>
          <w:sz w:val="28"/>
          <w:szCs w:val="28"/>
        </w:rPr>
        <w:t xml:space="preserve">  Беларуси в сфере образования, науки и культуры.</w:t>
      </w:r>
    </w:p>
    <w:p w:rsidR="001D34E5" w:rsidRPr="007C29BB" w:rsidRDefault="007C29BB" w:rsidP="007C29BB">
      <w:pPr>
        <w:tabs>
          <w:tab w:val="left" w:pos="3045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4.Общественные объединения в сфере досуга и спорта.</w:t>
      </w:r>
      <w:r w:rsidR="001D34E5" w:rsidRPr="007C29BB">
        <w:rPr>
          <w:rFonts w:ascii="Times New Roman" w:hAnsi="Times New Roman"/>
          <w:bCs/>
          <w:sz w:val="28"/>
          <w:szCs w:val="28"/>
        </w:rPr>
        <w:tab/>
      </w:r>
    </w:p>
    <w:p w:rsidR="00CB4CE8" w:rsidRDefault="00CB4CE8" w:rsidP="007C29B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01011" w:rsidRDefault="00201011" w:rsidP="00E77F2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01011" w:rsidRDefault="00201011" w:rsidP="007C29BB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9752B" w:rsidRPr="00E77F2C" w:rsidRDefault="004720BA" w:rsidP="00E77F2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05C09">
        <w:rPr>
          <w:rFonts w:ascii="Times New Roman" w:hAnsi="Times New Roman"/>
          <w:b/>
          <w:sz w:val="28"/>
          <w:szCs w:val="28"/>
        </w:rPr>
        <w:t>Перечень рекомендуемых средств диагностики</w:t>
      </w:r>
    </w:p>
    <w:p w:rsidR="0039752B" w:rsidRDefault="00305C09" w:rsidP="009B7BA0">
      <w:pPr>
        <w:pStyle w:val="a6"/>
        <w:jc w:val="both"/>
        <w:rPr>
          <w:shd w:val="clear" w:color="auto" w:fill="FFFFFF"/>
        </w:rPr>
      </w:pPr>
      <w:r w:rsidRPr="00201011">
        <w:rPr>
          <w:bCs/>
        </w:rPr>
        <w:t xml:space="preserve">        </w:t>
      </w:r>
      <w:r w:rsidR="006F663D" w:rsidRPr="00201011">
        <w:rPr>
          <w:bCs/>
        </w:rPr>
        <w:t>В ходе освоения учебного материала по дисциплине «</w:t>
      </w:r>
      <w:r w:rsidR="00201011">
        <w:rPr>
          <w:bCs/>
        </w:rPr>
        <w:t>П</w:t>
      </w:r>
      <w:r w:rsidR="009B7BA0" w:rsidRPr="00201011">
        <w:rPr>
          <w:bCs/>
        </w:rPr>
        <w:t>олитические партии и группы интересов</w:t>
      </w:r>
      <w:r w:rsidR="006F663D" w:rsidRPr="00201011">
        <w:rPr>
          <w:bCs/>
        </w:rPr>
        <w:t>»</w:t>
      </w:r>
      <w:r w:rsidR="0039752B" w:rsidRPr="00201011">
        <w:rPr>
          <w:bCs/>
        </w:rPr>
        <w:t xml:space="preserve"> </w:t>
      </w:r>
      <w:r w:rsidR="009B7BA0" w:rsidRPr="00201011">
        <w:rPr>
          <w:bCs/>
        </w:rPr>
        <w:t xml:space="preserve">используются следующие формы текущего </w:t>
      </w:r>
      <w:r w:rsidR="009B7BA0">
        <w:rPr>
          <w:bCs/>
        </w:rPr>
        <w:t xml:space="preserve">контроля знаний: </w:t>
      </w:r>
      <w:r w:rsidR="0039752B" w:rsidRPr="00446EEB">
        <w:rPr>
          <w:shd w:val="clear" w:color="auto" w:fill="FFFFFF"/>
        </w:rPr>
        <w:t>семинар с различными формами опроса студентов</w:t>
      </w:r>
      <w:r w:rsidR="009B7BA0">
        <w:rPr>
          <w:shd w:val="clear" w:color="auto" w:fill="FFFFFF"/>
        </w:rPr>
        <w:t xml:space="preserve"> (индивидуальный, групповой, фронтальный опросы)</w:t>
      </w:r>
      <w:r w:rsidR="00F97ABA">
        <w:rPr>
          <w:shd w:val="clear" w:color="auto" w:fill="FFFFFF"/>
        </w:rPr>
        <w:t xml:space="preserve">, </w:t>
      </w:r>
      <w:r w:rsidR="0039752B" w:rsidRPr="00446EEB">
        <w:rPr>
          <w:shd w:val="clear" w:color="auto" w:fill="FFFFFF"/>
        </w:rPr>
        <w:t>отчеты по теоретическим и практическим заданиям, тематические дискуссии и д</w:t>
      </w:r>
      <w:r w:rsidR="00201011">
        <w:rPr>
          <w:shd w:val="clear" w:color="auto" w:fill="FFFFFF"/>
        </w:rPr>
        <w:t>ебаты, презентации</w:t>
      </w:r>
      <w:r w:rsidR="00F97ABA">
        <w:rPr>
          <w:shd w:val="clear" w:color="auto" w:fill="FFFFFF"/>
        </w:rPr>
        <w:t xml:space="preserve"> по исследовательским проектам</w:t>
      </w:r>
      <w:r w:rsidR="0039752B" w:rsidRPr="00446EEB">
        <w:rPr>
          <w:shd w:val="clear" w:color="auto" w:fill="FFFFFF"/>
        </w:rPr>
        <w:t>, контрольные работы, тестовые задания</w:t>
      </w:r>
      <w:r w:rsidR="00BA291D">
        <w:rPr>
          <w:shd w:val="clear" w:color="auto" w:fill="FFFFFF"/>
        </w:rPr>
        <w:t>.</w:t>
      </w:r>
    </w:p>
    <w:p w:rsidR="00201011" w:rsidRPr="00446EEB" w:rsidRDefault="005169A3" w:rsidP="00201011">
      <w:pPr>
        <w:pageBreakBefore/>
        <w:widowControl w:val="0"/>
        <w:adjustRightInd w:val="0"/>
        <w:spacing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При</w:t>
      </w:r>
      <w:r w:rsidR="00201011" w:rsidRPr="00446EEB">
        <w:rPr>
          <w:rFonts w:ascii="Times New Roman CYR" w:hAnsi="Times New Roman CYR" w:cs="Times New Roman CYR"/>
          <w:b/>
          <w:bCs/>
          <w:sz w:val="28"/>
          <w:szCs w:val="28"/>
        </w:rPr>
        <w:t>мерная тематика курсовых работ</w:t>
      </w:r>
    </w:p>
    <w:p w:rsidR="00201011" w:rsidRPr="00201011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01011">
        <w:rPr>
          <w:rFonts w:ascii="Times New Roman CYR" w:hAnsi="Times New Roman CYR" w:cs="Times New Roman CYR"/>
          <w:sz w:val="28"/>
          <w:szCs w:val="28"/>
        </w:rPr>
        <w:t>Проблематика политических партий в истории политической мысли.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 xml:space="preserve">«Железный закон олигархии» Р. </w:t>
      </w:r>
      <w:proofErr w:type="spellStart"/>
      <w:r w:rsidRPr="00446EEB">
        <w:rPr>
          <w:rFonts w:ascii="Times New Roman CYR" w:hAnsi="Times New Roman CYR" w:cs="Times New Roman CYR"/>
          <w:sz w:val="28"/>
          <w:szCs w:val="28"/>
        </w:rPr>
        <w:t>Михельса</w:t>
      </w:r>
      <w:proofErr w:type="spellEnd"/>
      <w:r w:rsidRPr="00446EEB">
        <w:rPr>
          <w:rFonts w:ascii="Times New Roman CYR" w:hAnsi="Times New Roman CYR" w:cs="Times New Roman CYR"/>
          <w:sz w:val="28"/>
          <w:szCs w:val="28"/>
        </w:rPr>
        <w:t xml:space="preserve"> и современность.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Правовая институционализация политических партий: формирование «партийного права».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Финансирование политических партий в зарубежных странах.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Конфессиональные и клерикальные партии в современном мире.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Радикализм и политические партии.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Роль политических партий в избирательном процессе.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8.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Парламентская деятельность политических партий.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9.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Оппозиция как субъект политического процесса..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10.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Проблемы формирования имиджа политической партии.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11.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Сущность и специфика партийного лидерства.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12.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Партийные системы зарубежных стран (США, Франции, ФРГ, Италии и др. – по выбору).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Понятие и теории партийных коалиций.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Сравнительный анализ партийных систем в странах СНГ.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Политико-правовой статус политических партий Республики Беларусь.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Программные цели коммунистических (социал-демократических, либерально-демократических и др. – по выбору) партий Беларуси.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Экономическая политика в программах белорусских политических партий.</w:t>
      </w:r>
    </w:p>
    <w:p w:rsidR="00201011" w:rsidRPr="00201011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18.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01011">
        <w:rPr>
          <w:rFonts w:ascii="Times New Roman CYR" w:hAnsi="Times New Roman CYR" w:cs="Times New Roman CYR"/>
          <w:sz w:val="28"/>
          <w:szCs w:val="28"/>
        </w:rPr>
        <w:t>Национальная проблематика в программах белорусских политических партий.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Проблемы взаимодействия и сотрудничества политических партий Беларуси.</w:t>
      </w:r>
    </w:p>
    <w:p w:rsidR="00201011" w:rsidRPr="00446EEB" w:rsidRDefault="00201011" w:rsidP="00201011">
      <w:pPr>
        <w:widowControl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20.</w:t>
      </w:r>
      <w:r w:rsidR="005169A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46EEB">
        <w:rPr>
          <w:rFonts w:ascii="Times New Roman CYR" w:hAnsi="Times New Roman CYR" w:cs="Times New Roman CYR"/>
          <w:sz w:val="28"/>
          <w:szCs w:val="28"/>
        </w:rPr>
        <w:t>Проблематика групп интересов в политической науке.</w:t>
      </w:r>
    </w:p>
    <w:p w:rsidR="00201011" w:rsidRPr="00C408DC" w:rsidRDefault="00201011" w:rsidP="00201011">
      <w:pPr>
        <w:widowControl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</w:t>
      </w:r>
      <w:r w:rsidR="005169A3">
        <w:rPr>
          <w:rFonts w:ascii="Times New Roman" w:hAnsi="Times New Roman"/>
          <w:sz w:val="28"/>
          <w:szCs w:val="28"/>
        </w:rPr>
        <w:t xml:space="preserve"> </w:t>
      </w:r>
      <w:r w:rsidRPr="00C408DC">
        <w:rPr>
          <w:rFonts w:ascii="Times New Roman" w:hAnsi="Times New Roman"/>
          <w:sz w:val="28"/>
          <w:szCs w:val="28"/>
        </w:rPr>
        <w:t xml:space="preserve">Группы интересов в условиях перехода к информационному </w:t>
      </w:r>
      <w:r w:rsidRPr="00201011">
        <w:rPr>
          <w:rFonts w:ascii="Times New Roman" w:hAnsi="Times New Roman"/>
          <w:sz w:val="28"/>
          <w:szCs w:val="28"/>
        </w:rPr>
        <w:t>обществу</w:t>
      </w:r>
      <w:r w:rsidRPr="00C408DC">
        <w:rPr>
          <w:rFonts w:ascii="Times New Roman" w:hAnsi="Times New Roman"/>
          <w:i/>
          <w:sz w:val="28"/>
          <w:szCs w:val="28"/>
        </w:rPr>
        <w:t>.</w:t>
      </w:r>
    </w:p>
    <w:p w:rsidR="00201011" w:rsidRPr="00C408DC" w:rsidRDefault="00201011" w:rsidP="00201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</w:t>
      </w:r>
      <w:r w:rsidR="005169A3">
        <w:rPr>
          <w:rFonts w:ascii="Times New Roman" w:hAnsi="Times New Roman"/>
          <w:sz w:val="28"/>
          <w:szCs w:val="28"/>
        </w:rPr>
        <w:t xml:space="preserve"> </w:t>
      </w:r>
      <w:r w:rsidRPr="00C408DC">
        <w:rPr>
          <w:rFonts w:ascii="Times New Roman" w:hAnsi="Times New Roman"/>
          <w:sz w:val="28"/>
          <w:szCs w:val="28"/>
        </w:rPr>
        <w:t>Лоббизм как явление политической жизни.</w:t>
      </w:r>
    </w:p>
    <w:p w:rsidR="00201011" w:rsidRPr="00C408DC" w:rsidRDefault="00201011" w:rsidP="00201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</w:t>
      </w:r>
      <w:r w:rsidR="005169A3">
        <w:rPr>
          <w:rFonts w:ascii="Times New Roman" w:hAnsi="Times New Roman"/>
          <w:sz w:val="28"/>
          <w:szCs w:val="28"/>
        </w:rPr>
        <w:t xml:space="preserve"> </w:t>
      </w:r>
      <w:r w:rsidRPr="00C408DC">
        <w:rPr>
          <w:rFonts w:ascii="Times New Roman" w:hAnsi="Times New Roman"/>
          <w:sz w:val="28"/>
          <w:szCs w:val="28"/>
        </w:rPr>
        <w:t>Корпоративизм: история и современность.</w:t>
      </w:r>
    </w:p>
    <w:p w:rsidR="00201011" w:rsidRPr="00C408DC" w:rsidRDefault="00201011" w:rsidP="00201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</w:t>
      </w:r>
      <w:r w:rsidR="005169A3">
        <w:rPr>
          <w:rFonts w:ascii="Times New Roman" w:hAnsi="Times New Roman"/>
          <w:sz w:val="28"/>
          <w:szCs w:val="28"/>
        </w:rPr>
        <w:t xml:space="preserve"> </w:t>
      </w:r>
      <w:r w:rsidRPr="00C408DC">
        <w:rPr>
          <w:rFonts w:ascii="Times New Roman" w:hAnsi="Times New Roman"/>
          <w:sz w:val="28"/>
          <w:szCs w:val="28"/>
        </w:rPr>
        <w:t>Становление системы функционального представительства интересов в Республике Беларусь.</w:t>
      </w:r>
    </w:p>
    <w:p w:rsidR="00201011" w:rsidRDefault="00201011" w:rsidP="002010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</w:t>
      </w:r>
      <w:r w:rsidR="005169A3">
        <w:rPr>
          <w:rFonts w:ascii="Times New Roman" w:hAnsi="Times New Roman"/>
          <w:sz w:val="28"/>
          <w:szCs w:val="28"/>
        </w:rPr>
        <w:t xml:space="preserve"> </w:t>
      </w:r>
      <w:r w:rsidRPr="00C408DC">
        <w:rPr>
          <w:rFonts w:ascii="Times New Roman" w:hAnsi="Times New Roman"/>
          <w:sz w:val="28"/>
          <w:szCs w:val="28"/>
        </w:rPr>
        <w:t>Политико-правовые основы деятельности общественных объединений в Республике Беларусь.</w:t>
      </w:r>
    </w:p>
    <w:p w:rsidR="00AA09BA" w:rsidRDefault="00AA09BA" w:rsidP="002010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29BB" w:rsidRPr="00C408DC" w:rsidRDefault="007C29BB" w:rsidP="002010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1011" w:rsidRPr="00446EEB" w:rsidRDefault="00AA09BA" w:rsidP="00AA09BA">
      <w:pPr>
        <w:spacing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201011" w:rsidRPr="00446EEB">
        <w:rPr>
          <w:rFonts w:ascii="Times New Roman CYR" w:hAnsi="Times New Roman CYR" w:cs="Times New Roman CYR"/>
          <w:b/>
          <w:bCs/>
          <w:sz w:val="28"/>
          <w:szCs w:val="28"/>
        </w:rPr>
        <w:t>Примерная тематика докладов, рефератов</w:t>
      </w:r>
    </w:p>
    <w:p w:rsidR="00201011" w:rsidRDefault="00201011" w:rsidP="00201011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 w:rsidR="00E717D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C0F7E">
        <w:rPr>
          <w:rFonts w:ascii="Times New Roman CYR" w:hAnsi="Times New Roman CYR" w:cs="Times New Roman CYR"/>
          <w:sz w:val="28"/>
          <w:szCs w:val="28"/>
        </w:rPr>
        <w:t xml:space="preserve">Р. </w:t>
      </w:r>
      <w:proofErr w:type="spellStart"/>
      <w:r w:rsidRPr="00EC0F7E">
        <w:rPr>
          <w:rFonts w:ascii="Times New Roman CYR" w:hAnsi="Times New Roman CYR" w:cs="Times New Roman CYR"/>
          <w:sz w:val="28"/>
          <w:szCs w:val="28"/>
        </w:rPr>
        <w:t>Михельс</w:t>
      </w:r>
      <w:proofErr w:type="spellEnd"/>
      <w:r w:rsidRPr="00EC0F7E">
        <w:rPr>
          <w:rFonts w:ascii="Times New Roman CYR" w:hAnsi="Times New Roman CYR" w:cs="Times New Roman CYR"/>
          <w:sz w:val="28"/>
          <w:szCs w:val="28"/>
        </w:rPr>
        <w:t xml:space="preserve"> как теоретик </w:t>
      </w:r>
      <w:proofErr w:type="gramStart"/>
      <w:r w:rsidRPr="00EC0F7E">
        <w:rPr>
          <w:rFonts w:ascii="Times New Roman CYR" w:hAnsi="Times New Roman CYR" w:cs="Times New Roman CYR"/>
          <w:sz w:val="28"/>
          <w:szCs w:val="28"/>
        </w:rPr>
        <w:t>современного</w:t>
      </w:r>
      <w:proofErr w:type="gramEnd"/>
      <w:r w:rsidRPr="00EC0F7E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EC0F7E">
        <w:rPr>
          <w:rFonts w:ascii="Times New Roman CYR" w:hAnsi="Times New Roman CYR" w:cs="Times New Roman CYR"/>
          <w:sz w:val="28"/>
          <w:szCs w:val="28"/>
        </w:rPr>
        <w:t>элитизма</w:t>
      </w:r>
      <w:proofErr w:type="spellEnd"/>
      <w:r w:rsidRPr="00EC0F7E">
        <w:rPr>
          <w:rFonts w:ascii="Times New Roman CYR" w:hAnsi="Times New Roman CYR" w:cs="Times New Roman CYR"/>
          <w:sz w:val="28"/>
          <w:szCs w:val="28"/>
        </w:rPr>
        <w:t>.</w:t>
      </w:r>
    </w:p>
    <w:p w:rsidR="00633FF6" w:rsidRPr="00E72534" w:rsidRDefault="005169A3" w:rsidP="005169A3">
      <w:pPr>
        <w:widowControl w:val="0"/>
        <w:shd w:val="clear" w:color="auto" w:fill="FFFFFF"/>
        <w:adjustRightInd w:val="0"/>
        <w:spacing w:after="0" w:line="240" w:lineRule="auto"/>
        <w:ind w:right="-2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717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3FF6" w:rsidRPr="00E72534">
        <w:rPr>
          <w:rFonts w:ascii="Times New Roman" w:hAnsi="Times New Roman"/>
          <w:sz w:val="28"/>
          <w:szCs w:val="28"/>
        </w:rPr>
        <w:t>М.Дюверже</w:t>
      </w:r>
      <w:proofErr w:type="spellEnd"/>
      <w:r w:rsidR="00633FF6" w:rsidRPr="00E72534">
        <w:rPr>
          <w:rFonts w:ascii="Times New Roman" w:hAnsi="Times New Roman"/>
          <w:sz w:val="28"/>
          <w:szCs w:val="28"/>
        </w:rPr>
        <w:t xml:space="preserve"> о происхождении и структуре политических партий</w:t>
      </w:r>
    </w:p>
    <w:p w:rsidR="00633FF6" w:rsidRPr="00E72534" w:rsidRDefault="005169A3" w:rsidP="005169A3">
      <w:pPr>
        <w:widowControl w:val="0"/>
        <w:shd w:val="clear" w:color="auto" w:fill="FFFFFF"/>
        <w:adjustRightInd w:val="0"/>
        <w:spacing w:after="0" w:line="240" w:lineRule="auto"/>
        <w:ind w:right="-2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33FF6" w:rsidRPr="00E72534">
        <w:rPr>
          <w:rFonts w:ascii="Times New Roman" w:hAnsi="Times New Roman"/>
          <w:sz w:val="28"/>
          <w:szCs w:val="28"/>
        </w:rPr>
        <w:t xml:space="preserve">Теория социальных расколов С. </w:t>
      </w:r>
      <w:proofErr w:type="spellStart"/>
      <w:r w:rsidR="00633FF6" w:rsidRPr="00E72534">
        <w:rPr>
          <w:rFonts w:ascii="Times New Roman" w:hAnsi="Times New Roman"/>
          <w:sz w:val="28"/>
          <w:szCs w:val="28"/>
        </w:rPr>
        <w:t>Липсета</w:t>
      </w:r>
      <w:proofErr w:type="spellEnd"/>
      <w:r w:rsidR="00633FF6" w:rsidRPr="00E72534">
        <w:rPr>
          <w:rFonts w:ascii="Times New Roman" w:hAnsi="Times New Roman"/>
          <w:sz w:val="28"/>
          <w:szCs w:val="28"/>
        </w:rPr>
        <w:t xml:space="preserve">, С. </w:t>
      </w:r>
      <w:proofErr w:type="spellStart"/>
      <w:r w:rsidR="00633FF6" w:rsidRPr="00E72534">
        <w:rPr>
          <w:rFonts w:ascii="Times New Roman" w:hAnsi="Times New Roman"/>
          <w:sz w:val="28"/>
          <w:szCs w:val="28"/>
        </w:rPr>
        <w:t>Роккана</w:t>
      </w:r>
      <w:proofErr w:type="spellEnd"/>
      <w:r w:rsidR="00633FF6" w:rsidRPr="00E72534">
        <w:rPr>
          <w:rFonts w:ascii="Times New Roman" w:hAnsi="Times New Roman"/>
          <w:sz w:val="28"/>
          <w:szCs w:val="28"/>
        </w:rPr>
        <w:t xml:space="preserve"> и проблемы возникновения политических партий.  </w:t>
      </w:r>
    </w:p>
    <w:p w:rsidR="00633FF6" w:rsidRDefault="005169A3" w:rsidP="002010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E717DF">
        <w:rPr>
          <w:rFonts w:ascii="Times New Roman" w:hAnsi="Times New Roman"/>
          <w:sz w:val="28"/>
          <w:szCs w:val="28"/>
        </w:rPr>
        <w:t xml:space="preserve"> </w:t>
      </w:r>
      <w:r w:rsidR="00633FF6" w:rsidRPr="00E72534">
        <w:rPr>
          <w:rFonts w:ascii="Times New Roman" w:hAnsi="Times New Roman"/>
          <w:sz w:val="28"/>
          <w:szCs w:val="28"/>
        </w:rPr>
        <w:t xml:space="preserve">Модель политической партии </w:t>
      </w:r>
      <w:proofErr w:type="spellStart"/>
      <w:r w:rsidR="00633FF6" w:rsidRPr="00E72534">
        <w:rPr>
          <w:rFonts w:ascii="Times New Roman" w:hAnsi="Times New Roman"/>
          <w:sz w:val="28"/>
          <w:szCs w:val="28"/>
        </w:rPr>
        <w:t>К.Джанды</w:t>
      </w:r>
      <w:proofErr w:type="spellEnd"/>
    </w:p>
    <w:p w:rsidR="00633FF6" w:rsidRDefault="005169A3" w:rsidP="002010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E717DF">
        <w:rPr>
          <w:rFonts w:ascii="Times New Roman" w:hAnsi="Times New Roman"/>
          <w:sz w:val="28"/>
          <w:szCs w:val="28"/>
        </w:rPr>
        <w:t xml:space="preserve"> </w:t>
      </w:r>
      <w:r w:rsidR="00633FF6" w:rsidRPr="00E72534">
        <w:rPr>
          <w:rFonts w:ascii="Times New Roman" w:hAnsi="Times New Roman"/>
          <w:sz w:val="28"/>
          <w:szCs w:val="28"/>
        </w:rPr>
        <w:t xml:space="preserve">Концепция картельной партии </w:t>
      </w:r>
      <w:proofErr w:type="spellStart"/>
      <w:r w:rsidR="00633FF6" w:rsidRPr="00E72534">
        <w:rPr>
          <w:rFonts w:ascii="Times New Roman" w:hAnsi="Times New Roman"/>
          <w:sz w:val="28"/>
          <w:szCs w:val="28"/>
        </w:rPr>
        <w:t>Р.Каца</w:t>
      </w:r>
      <w:proofErr w:type="spellEnd"/>
      <w:r w:rsidR="00633FF6" w:rsidRPr="00E7253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633FF6" w:rsidRPr="00E72534">
        <w:rPr>
          <w:rFonts w:ascii="Times New Roman" w:hAnsi="Times New Roman"/>
          <w:sz w:val="28"/>
          <w:szCs w:val="28"/>
        </w:rPr>
        <w:t>П.Мэира</w:t>
      </w:r>
      <w:proofErr w:type="spellEnd"/>
    </w:p>
    <w:p w:rsidR="00201011" w:rsidRPr="00446EEB" w:rsidRDefault="005169A3" w:rsidP="00201011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</w:t>
      </w:r>
      <w:r w:rsidR="00201011">
        <w:rPr>
          <w:rFonts w:ascii="Times New Roman CYR" w:hAnsi="Times New Roman CYR" w:cs="Times New Roman CYR"/>
          <w:sz w:val="28"/>
          <w:szCs w:val="28"/>
        </w:rPr>
        <w:t>.</w:t>
      </w:r>
      <w:r w:rsidR="00E717D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01011" w:rsidRPr="00446EEB">
        <w:rPr>
          <w:rFonts w:ascii="Times New Roman CYR" w:hAnsi="Times New Roman CYR" w:cs="Times New Roman CYR"/>
          <w:sz w:val="28"/>
          <w:szCs w:val="28"/>
        </w:rPr>
        <w:t>Институциональная трансформация современных политических партий.</w:t>
      </w:r>
    </w:p>
    <w:p w:rsidR="00201011" w:rsidRPr="00446EEB" w:rsidRDefault="005169A3" w:rsidP="00633FF6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7</w:t>
      </w:r>
      <w:r w:rsidR="00633FF6">
        <w:rPr>
          <w:rFonts w:ascii="Times New Roman CYR" w:hAnsi="Times New Roman CYR" w:cs="Times New Roman CYR"/>
          <w:sz w:val="28"/>
          <w:szCs w:val="28"/>
        </w:rPr>
        <w:t>.</w:t>
      </w:r>
      <w:r w:rsidR="00E717D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01011" w:rsidRPr="00446EEB">
        <w:rPr>
          <w:rFonts w:ascii="Times New Roman CYR" w:hAnsi="Times New Roman CYR" w:cs="Times New Roman CYR"/>
          <w:sz w:val="28"/>
          <w:szCs w:val="28"/>
        </w:rPr>
        <w:t>Партийная печать и ее роль в жизни партий.</w:t>
      </w:r>
    </w:p>
    <w:p w:rsidR="00201011" w:rsidRDefault="005169A3" w:rsidP="005169A3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8.</w:t>
      </w:r>
      <w:r w:rsidR="00E717D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01011" w:rsidRPr="00446EEB">
        <w:rPr>
          <w:rFonts w:ascii="Times New Roman CYR" w:hAnsi="Times New Roman CYR" w:cs="Times New Roman CYR"/>
          <w:sz w:val="28"/>
          <w:szCs w:val="28"/>
        </w:rPr>
        <w:t>Цели и задачи Социалистического Интернационала (по выбору – Либеральный Интернационал, Международный демократический союз и др.).</w:t>
      </w:r>
    </w:p>
    <w:p w:rsidR="00633FF6" w:rsidRPr="00E72534" w:rsidRDefault="005169A3" w:rsidP="005169A3">
      <w:pPr>
        <w:widowControl w:val="0"/>
        <w:shd w:val="clear" w:color="auto" w:fill="FFFFFF"/>
        <w:tabs>
          <w:tab w:val="left" w:pos="851"/>
        </w:tabs>
        <w:adjustRightInd w:val="0"/>
        <w:spacing w:after="0" w:line="240" w:lineRule="auto"/>
        <w:ind w:right="-1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E717DF">
        <w:rPr>
          <w:rFonts w:ascii="Times New Roman" w:hAnsi="Times New Roman"/>
          <w:sz w:val="28"/>
          <w:szCs w:val="28"/>
        </w:rPr>
        <w:t xml:space="preserve"> </w:t>
      </w:r>
      <w:r w:rsidR="00633FF6" w:rsidRPr="00E72534">
        <w:rPr>
          <w:rFonts w:ascii="Times New Roman" w:hAnsi="Times New Roman"/>
          <w:sz w:val="28"/>
          <w:szCs w:val="28"/>
        </w:rPr>
        <w:t>Шкала «левые-правые» как инструмент политической  идентификации  партий.</w:t>
      </w:r>
    </w:p>
    <w:p w:rsidR="00633FF6" w:rsidRPr="00446EEB" w:rsidRDefault="005169A3" w:rsidP="005169A3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10.</w:t>
      </w:r>
      <w:r w:rsidR="00E717D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33FF6">
        <w:rPr>
          <w:rFonts w:ascii="Times New Roman CYR" w:hAnsi="Times New Roman CYR" w:cs="Times New Roman CYR"/>
          <w:sz w:val="28"/>
          <w:szCs w:val="28"/>
        </w:rPr>
        <w:t>Участие политических партий в выборах.</w:t>
      </w:r>
    </w:p>
    <w:p w:rsidR="00201011" w:rsidRPr="00446EEB" w:rsidRDefault="005169A3" w:rsidP="005169A3">
      <w:pPr>
        <w:widowControl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11.</w:t>
      </w:r>
      <w:r w:rsidR="00E717D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01011" w:rsidRPr="00446EEB">
        <w:rPr>
          <w:rFonts w:ascii="Times New Roman CYR" w:hAnsi="Times New Roman CYR" w:cs="Times New Roman CYR"/>
          <w:sz w:val="28"/>
          <w:szCs w:val="28"/>
        </w:rPr>
        <w:t>Партийные группы и фракции в представительных учреждениях.</w:t>
      </w:r>
    </w:p>
    <w:p w:rsidR="00201011" w:rsidRDefault="005169A3" w:rsidP="005169A3">
      <w:pPr>
        <w:widowControl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12.</w:t>
      </w:r>
      <w:r w:rsidR="00E717DF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="00201011" w:rsidRPr="00446EEB">
        <w:rPr>
          <w:rFonts w:ascii="Times New Roman CYR" w:hAnsi="Times New Roman CYR" w:cs="Times New Roman CYR"/>
          <w:sz w:val="28"/>
          <w:szCs w:val="28"/>
        </w:rPr>
        <w:t>Политическое</w:t>
      </w:r>
      <w:proofErr w:type="gramEnd"/>
      <w:r w:rsidR="00201011" w:rsidRPr="00446EEB">
        <w:rPr>
          <w:rFonts w:ascii="Times New Roman CYR" w:hAnsi="Times New Roman CYR" w:cs="Times New Roman CYR"/>
          <w:sz w:val="28"/>
          <w:szCs w:val="28"/>
        </w:rPr>
        <w:t xml:space="preserve"> рекрутирование как функция политических партий.</w:t>
      </w:r>
    </w:p>
    <w:p w:rsidR="00D023DC" w:rsidRDefault="00D023DC" w:rsidP="005169A3">
      <w:pPr>
        <w:widowControl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 w:rsidR="00E717DF">
        <w:rPr>
          <w:rFonts w:ascii="Times New Roman" w:hAnsi="Times New Roman"/>
          <w:sz w:val="28"/>
          <w:szCs w:val="28"/>
        </w:rPr>
        <w:t xml:space="preserve"> </w:t>
      </w:r>
      <w:r w:rsidRPr="007B00E3">
        <w:rPr>
          <w:rFonts w:ascii="Times New Roman" w:hAnsi="Times New Roman"/>
          <w:sz w:val="28"/>
          <w:szCs w:val="28"/>
        </w:rPr>
        <w:t>Многопартийная система и е</w:t>
      </w:r>
      <w:r>
        <w:rPr>
          <w:rFonts w:ascii="Times New Roman" w:hAnsi="Times New Roman"/>
          <w:sz w:val="28"/>
          <w:szCs w:val="28"/>
        </w:rPr>
        <w:t>е разновидности.</w:t>
      </w:r>
    </w:p>
    <w:p w:rsidR="00D023DC" w:rsidRDefault="00D023DC" w:rsidP="005169A3">
      <w:pPr>
        <w:widowControl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="00E717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Двухпартийная система</w:t>
      </w:r>
      <w:r w:rsidRPr="007B00E3">
        <w:rPr>
          <w:rFonts w:ascii="Times New Roman" w:hAnsi="Times New Roman"/>
          <w:sz w:val="28"/>
          <w:szCs w:val="28"/>
        </w:rPr>
        <w:t xml:space="preserve">: причины становления, способы и условия формирования. </w:t>
      </w:r>
    </w:p>
    <w:p w:rsidR="00AA09BA" w:rsidRPr="00E72534" w:rsidRDefault="00D023DC" w:rsidP="005169A3">
      <w:pPr>
        <w:widowControl w:val="0"/>
        <w:shd w:val="clear" w:color="auto" w:fill="FFFFFF"/>
        <w:tabs>
          <w:tab w:val="left" w:pos="851"/>
        </w:tabs>
        <w:adjustRightInd w:val="0"/>
        <w:spacing w:after="0" w:line="240" w:lineRule="auto"/>
        <w:ind w:right="-1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5169A3">
        <w:rPr>
          <w:rFonts w:ascii="Times New Roman" w:hAnsi="Times New Roman"/>
          <w:sz w:val="28"/>
          <w:szCs w:val="28"/>
        </w:rPr>
        <w:t>.</w:t>
      </w:r>
      <w:r w:rsidR="00E717DF">
        <w:rPr>
          <w:rFonts w:ascii="Times New Roman" w:hAnsi="Times New Roman"/>
          <w:sz w:val="28"/>
          <w:szCs w:val="28"/>
        </w:rPr>
        <w:t xml:space="preserve"> </w:t>
      </w:r>
      <w:r w:rsidR="00AA09BA" w:rsidRPr="00E72534">
        <w:rPr>
          <w:rFonts w:ascii="Times New Roman" w:hAnsi="Times New Roman"/>
          <w:sz w:val="28"/>
          <w:szCs w:val="28"/>
        </w:rPr>
        <w:t>Детерминанты партийных систем.</w:t>
      </w:r>
    </w:p>
    <w:p w:rsidR="00AA09BA" w:rsidRPr="00E72534" w:rsidRDefault="00D023DC" w:rsidP="005169A3">
      <w:pPr>
        <w:widowControl w:val="0"/>
        <w:shd w:val="clear" w:color="auto" w:fill="FFFFFF"/>
        <w:tabs>
          <w:tab w:val="left" w:pos="851"/>
        </w:tabs>
        <w:adjustRightInd w:val="0"/>
        <w:spacing w:after="0" w:line="240" w:lineRule="auto"/>
        <w:ind w:right="-1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5169A3">
        <w:rPr>
          <w:rFonts w:ascii="Times New Roman" w:hAnsi="Times New Roman"/>
          <w:sz w:val="28"/>
          <w:szCs w:val="28"/>
        </w:rPr>
        <w:t>.</w:t>
      </w:r>
      <w:r w:rsidR="00E717DF">
        <w:rPr>
          <w:rFonts w:ascii="Times New Roman" w:hAnsi="Times New Roman"/>
          <w:sz w:val="28"/>
          <w:szCs w:val="28"/>
        </w:rPr>
        <w:t xml:space="preserve"> </w:t>
      </w:r>
      <w:r w:rsidR="00AA09BA" w:rsidRPr="00E72534">
        <w:rPr>
          <w:rFonts w:ascii="Times New Roman" w:hAnsi="Times New Roman"/>
          <w:sz w:val="28"/>
          <w:szCs w:val="28"/>
        </w:rPr>
        <w:t>Взаимосвязь партийных и избирательных систем.</w:t>
      </w:r>
    </w:p>
    <w:p w:rsidR="00201011" w:rsidRPr="00446EEB" w:rsidRDefault="00D023DC" w:rsidP="005169A3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E717DF">
        <w:rPr>
          <w:rFonts w:ascii="Times New Roman" w:hAnsi="Times New Roman"/>
          <w:sz w:val="28"/>
          <w:szCs w:val="28"/>
        </w:rPr>
        <w:t xml:space="preserve">. </w:t>
      </w:r>
      <w:r w:rsidR="00201011" w:rsidRPr="00446EEB">
        <w:rPr>
          <w:rFonts w:ascii="Times New Roman CYR" w:hAnsi="Times New Roman CYR" w:cs="Times New Roman CYR"/>
          <w:sz w:val="28"/>
          <w:szCs w:val="28"/>
        </w:rPr>
        <w:t>Современное состояние и тенденции развития партийной системы Беларуси (России, Украины и др. – по выбору).</w:t>
      </w:r>
    </w:p>
    <w:p w:rsidR="00201011" w:rsidRPr="002A6026" w:rsidRDefault="00D023DC" w:rsidP="00516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18</w:t>
      </w:r>
      <w:r w:rsidR="005169A3">
        <w:rPr>
          <w:rFonts w:ascii="Times New Roman CYR" w:hAnsi="Times New Roman CYR" w:cs="Times New Roman CYR"/>
          <w:sz w:val="28"/>
          <w:szCs w:val="28"/>
        </w:rPr>
        <w:t>.</w:t>
      </w:r>
      <w:r w:rsidR="00E717D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01011" w:rsidRPr="00446EEB">
        <w:rPr>
          <w:rFonts w:ascii="Times New Roman CYR" w:hAnsi="Times New Roman CYR" w:cs="Times New Roman CYR"/>
          <w:sz w:val="28"/>
          <w:szCs w:val="28"/>
        </w:rPr>
        <w:t>Идеологические основы деятельности белорусских политических партий.</w:t>
      </w:r>
    </w:p>
    <w:p w:rsidR="00201011" w:rsidRPr="002A6026" w:rsidRDefault="00D023DC" w:rsidP="00D023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="00E717DF">
        <w:rPr>
          <w:rFonts w:ascii="Times New Roman" w:hAnsi="Times New Roman"/>
          <w:sz w:val="28"/>
          <w:szCs w:val="28"/>
        </w:rPr>
        <w:t xml:space="preserve"> </w:t>
      </w:r>
      <w:r w:rsidR="00201011" w:rsidRPr="002A6026">
        <w:rPr>
          <w:rFonts w:ascii="Times New Roman" w:hAnsi="Times New Roman"/>
          <w:sz w:val="28"/>
          <w:szCs w:val="28"/>
        </w:rPr>
        <w:t>Политическая (партийная) оппозиция в Беларуси.</w:t>
      </w:r>
    </w:p>
    <w:p w:rsidR="00201011" w:rsidRPr="002A6026" w:rsidRDefault="00D023DC" w:rsidP="00D023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 w:rsidR="00E717DF">
        <w:rPr>
          <w:rFonts w:ascii="Times New Roman" w:hAnsi="Times New Roman"/>
          <w:sz w:val="28"/>
          <w:szCs w:val="28"/>
        </w:rPr>
        <w:t xml:space="preserve"> </w:t>
      </w:r>
      <w:r w:rsidR="00201011" w:rsidRPr="002A6026">
        <w:rPr>
          <w:rFonts w:ascii="Times New Roman" w:hAnsi="Times New Roman"/>
          <w:sz w:val="28"/>
          <w:szCs w:val="28"/>
        </w:rPr>
        <w:t>Группы интересов в структуре гражданского общества.</w:t>
      </w:r>
    </w:p>
    <w:p w:rsidR="00201011" w:rsidRDefault="00D023DC" w:rsidP="00D023DC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</w:t>
      </w:r>
      <w:r w:rsidR="00E717DF">
        <w:rPr>
          <w:rFonts w:ascii="Times New Roman" w:hAnsi="Times New Roman"/>
          <w:sz w:val="28"/>
          <w:szCs w:val="28"/>
        </w:rPr>
        <w:t xml:space="preserve"> </w:t>
      </w:r>
      <w:r w:rsidR="00201011" w:rsidRPr="002A6026">
        <w:rPr>
          <w:rFonts w:ascii="Times New Roman" w:hAnsi="Times New Roman"/>
          <w:sz w:val="28"/>
          <w:szCs w:val="28"/>
        </w:rPr>
        <w:t>Каналы и источники влияния групп интересов.</w:t>
      </w:r>
    </w:p>
    <w:p w:rsidR="00AA09BA" w:rsidRDefault="00D023DC" w:rsidP="00D023DC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</w:t>
      </w:r>
      <w:r w:rsidR="00E717DF">
        <w:rPr>
          <w:rFonts w:ascii="Times New Roman" w:hAnsi="Times New Roman"/>
          <w:sz w:val="28"/>
          <w:szCs w:val="28"/>
        </w:rPr>
        <w:t xml:space="preserve"> </w:t>
      </w:r>
      <w:r w:rsidR="00AA09BA" w:rsidRPr="007B00E3">
        <w:rPr>
          <w:rFonts w:ascii="Times New Roman" w:hAnsi="Times New Roman"/>
          <w:sz w:val="28"/>
          <w:szCs w:val="28"/>
        </w:rPr>
        <w:t>Плюрализм и</w:t>
      </w:r>
      <w:r w:rsidR="00AA09BA">
        <w:rPr>
          <w:rFonts w:ascii="Times New Roman" w:hAnsi="Times New Roman"/>
          <w:sz w:val="28"/>
          <w:szCs w:val="28"/>
        </w:rPr>
        <w:t xml:space="preserve"> корпоративизм как </w:t>
      </w:r>
      <w:r w:rsidR="00AA09BA" w:rsidRPr="007B00E3">
        <w:rPr>
          <w:rFonts w:ascii="Times New Roman" w:hAnsi="Times New Roman"/>
          <w:sz w:val="28"/>
          <w:szCs w:val="28"/>
        </w:rPr>
        <w:t xml:space="preserve"> модели взаимодействия государства и групп интересов</w:t>
      </w:r>
    </w:p>
    <w:p w:rsidR="00AA09BA" w:rsidRPr="002A6026" w:rsidRDefault="00D023DC" w:rsidP="00D023DC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</w:t>
      </w:r>
      <w:r w:rsidR="00E717DF">
        <w:rPr>
          <w:rFonts w:ascii="Times New Roman" w:hAnsi="Times New Roman"/>
          <w:sz w:val="28"/>
          <w:szCs w:val="28"/>
        </w:rPr>
        <w:t xml:space="preserve"> </w:t>
      </w:r>
      <w:r w:rsidR="00AA09BA">
        <w:rPr>
          <w:rFonts w:ascii="Times New Roman" w:hAnsi="Times New Roman"/>
          <w:sz w:val="28"/>
          <w:szCs w:val="28"/>
        </w:rPr>
        <w:t>Национальные модели лоббизма.</w:t>
      </w:r>
    </w:p>
    <w:p w:rsidR="00201011" w:rsidRDefault="00D023DC" w:rsidP="00D023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 </w:t>
      </w:r>
      <w:r w:rsidR="00201011" w:rsidRPr="002A6026">
        <w:rPr>
          <w:rFonts w:ascii="Times New Roman" w:hAnsi="Times New Roman"/>
          <w:sz w:val="28"/>
          <w:szCs w:val="28"/>
        </w:rPr>
        <w:t>Коррупция как форма теневого лоббирования.</w:t>
      </w:r>
    </w:p>
    <w:p w:rsidR="00D023DC" w:rsidRDefault="00D023DC" w:rsidP="00D023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 Неправительственные организации как субъект гражданского общества.</w:t>
      </w:r>
    </w:p>
    <w:p w:rsidR="00D023DC" w:rsidRPr="00E72534" w:rsidRDefault="00D023DC" w:rsidP="00D023D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</w:t>
      </w:r>
      <w:r w:rsidR="00E717DF">
        <w:rPr>
          <w:rFonts w:ascii="Times New Roman" w:hAnsi="Times New Roman"/>
          <w:sz w:val="28"/>
          <w:szCs w:val="28"/>
        </w:rPr>
        <w:t xml:space="preserve"> </w:t>
      </w:r>
      <w:r w:rsidRPr="00E72534">
        <w:rPr>
          <w:rFonts w:ascii="Times New Roman" w:hAnsi="Times New Roman"/>
          <w:sz w:val="28"/>
          <w:szCs w:val="28"/>
        </w:rPr>
        <w:t>Особенности возникновения и развития системы общественных объединений в РБ.</w:t>
      </w:r>
    </w:p>
    <w:p w:rsidR="00201011" w:rsidRPr="002A6026" w:rsidRDefault="00D023DC" w:rsidP="00D023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27. </w:t>
      </w:r>
      <w:r w:rsidR="00201011" w:rsidRPr="002A6026">
        <w:rPr>
          <w:rFonts w:ascii="Times New Roman" w:hAnsi="Times New Roman"/>
          <w:sz w:val="28"/>
          <w:szCs w:val="28"/>
        </w:rPr>
        <w:t>Тенденции развития профсоюзного движения в Республике Беларусь.</w:t>
      </w:r>
    </w:p>
    <w:p w:rsidR="00201011" w:rsidRDefault="00D023DC" w:rsidP="00D023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</w:t>
      </w:r>
      <w:r w:rsidR="00201011" w:rsidRPr="002A6026">
        <w:rPr>
          <w:rFonts w:ascii="Times New Roman" w:hAnsi="Times New Roman"/>
          <w:sz w:val="28"/>
          <w:szCs w:val="28"/>
        </w:rPr>
        <w:t>Молодежные (женские и др. – по выбору) организации и движения в Республике Беларусь.</w:t>
      </w:r>
    </w:p>
    <w:p w:rsidR="00633FF6" w:rsidRPr="00C408DC" w:rsidRDefault="00D023DC" w:rsidP="00D023D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 </w:t>
      </w:r>
      <w:r w:rsidR="00633FF6" w:rsidRPr="00C408DC">
        <w:rPr>
          <w:rFonts w:ascii="Times New Roman" w:hAnsi="Times New Roman"/>
          <w:sz w:val="28"/>
          <w:szCs w:val="28"/>
        </w:rPr>
        <w:t>Становление системы социального партнерства в Республике Беларусь.</w:t>
      </w:r>
    </w:p>
    <w:p w:rsidR="00201011" w:rsidRPr="00D023DC" w:rsidRDefault="00D023DC" w:rsidP="00D023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30. </w:t>
      </w:r>
      <w:r w:rsidR="00201011" w:rsidRPr="00D023DC">
        <w:rPr>
          <w:rFonts w:ascii="Times New Roman" w:hAnsi="Times New Roman"/>
          <w:sz w:val="28"/>
          <w:szCs w:val="28"/>
        </w:rPr>
        <w:t>Модели социального партнерства в зарубежных странах.</w:t>
      </w:r>
    </w:p>
    <w:p w:rsidR="00201011" w:rsidRDefault="00201011" w:rsidP="00201011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01011" w:rsidRDefault="00201011" w:rsidP="00201011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01011" w:rsidRDefault="00201011" w:rsidP="00201011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01011" w:rsidRPr="009B7BA0" w:rsidRDefault="00201011" w:rsidP="009B7BA0">
      <w:pPr>
        <w:pStyle w:val="a6"/>
        <w:jc w:val="both"/>
        <w:rPr>
          <w:bCs/>
        </w:rPr>
      </w:pPr>
    </w:p>
    <w:p w:rsidR="00EC0F7E" w:rsidRDefault="00EC0F7E" w:rsidP="00EC0F7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EC0F7E" w:rsidRDefault="00EC0F7E" w:rsidP="00EC0F7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EC0F7E" w:rsidRDefault="00EC0F7E" w:rsidP="00EC0F7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EC0F7E" w:rsidRDefault="00EC0F7E" w:rsidP="00EC0F7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EC0F7E" w:rsidRDefault="00EC0F7E" w:rsidP="00EC0F7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BA291D" w:rsidRDefault="00BA291D" w:rsidP="00BA291D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BA291D" w:rsidSect="004A3A8C">
      <w:pgSz w:w="11906" w:h="16838"/>
      <w:pgMar w:top="1134" w:right="850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D7C" w:rsidRDefault="00F27D7C">
      <w:r>
        <w:separator/>
      </w:r>
    </w:p>
  </w:endnote>
  <w:endnote w:type="continuationSeparator" w:id="1">
    <w:p w:rsidR="00F27D7C" w:rsidRDefault="00F27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F7E" w:rsidRDefault="00F921EF" w:rsidP="004A3A8C">
    <w:pPr>
      <w:pStyle w:val="a8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C0F7E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C0F7E" w:rsidRDefault="00EC0F7E" w:rsidP="004A3A8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F7E" w:rsidRDefault="00EC0F7E" w:rsidP="004A3A8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D7C" w:rsidRDefault="00F27D7C">
      <w:r>
        <w:separator/>
      </w:r>
    </w:p>
  </w:footnote>
  <w:footnote w:type="continuationSeparator" w:id="1">
    <w:p w:rsidR="00F27D7C" w:rsidRDefault="00F27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29235"/>
      <w:docPartObj>
        <w:docPartGallery w:val="Page Numbers (Top of Page)"/>
        <w:docPartUnique/>
      </w:docPartObj>
    </w:sdtPr>
    <w:sdtContent>
      <w:p w:rsidR="005E2B21" w:rsidRDefault="00F921EF">
        <w:pPr>
          <w:pStyle w:val="ad"/>
          <w:jc w:val="center"/>
        </w:pPr>
        <w:fldSimple w:instr=" PAGE   \* MERGEFORMAT ">
          <w:r w:rsidR="00E718AE">
            <w:rPr>
              <w:noProof/>
            </w:rPr>
            <w:t>2</w:t>
          </w:r>
        </w:fldSimple>
      </w:p>
    </w:sdtContent>
  </w:sdt>
  <w:p w:rsidR="005E2B21" w:rsidRDefault="005E2B2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4E9D"/>
    <w:multiLevelType w:val="hybridMultilevel"/>
    <w:tmpl w:val="5770C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C5862"/>
    <w:multiLevelType w:val="hybridMultilevel"/>
    <w:tmpl w:val="86366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373ED"/>
    <w:multiLevelType w:val="singleLevel"/>
    <w:tmpl w:val="55CAB81A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08D7641C"/>
    <w:multiLevelType w:val="hybridMultilevel"/>
    <w:tmpl w:val="80302226"/>
    <w:lvl w:ilvl="0" w:tplc="EA44E426">
      <w:start w:val="1"/>
      <w:numFmt w:val="bullet"/>
      <w:lvlText w:val="–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4">
    <w:nsid w:val="0A1C1562"/>
    <w:multiLevelType w:val="multilevel"/>
    <w:tmpl w:val="08F88AF8"/>
    <w:lvl w:ilvl="0">
      <w:start w:val="1"/>
      <w:numFmt w:val="decimal"/>
      <w:lvlText w:val="%1."/>
      <w:legacy w:legacy="1" w:legacySpace="0" w:legacyIndent="278"/>
      <w:lvlJc w:val="left"/>
      <w:pPr>
        <w:ind w:left="284" w:firstLine="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30EE9"/>
    <w:multiLevelType w:val="hybridMultilevel"/>
    <w:tmpl w:val="13809710"/>
    <w:lvl w:ilvl="0" w:tplc="84DE9C28">
      <w:start w:val="2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14275CD9"/>
    <w:multiLevelType w:val="hybridMultilevel"/>
    <w:tmpl w:val="7382B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B502AE"/>
    <w:multiLevelType w:val="hybridMultilevel"/>
    <w:tmpl w:val="152A2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1414DE"/>
    <w:multiLevelType w:val="hybridMultilevel"/>
    <w:tmpl w:val="FE746DAE"/>
    <w:lvl w:ilvl="0" w:tplc="49FEE8EA">
      <w:start w:val="1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9">
    <w:nsid w:val="25475BA3"/>
    <w:multiLevelType w:val="hybridMultilevel"/>
    <w:tmpl w:val="CC009C08"/>
    <w:lvl w:ilvl="0" w:tplc="51ACA2B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1204ABC"/>
    <w:multiLevelType w:val="hybridMultilevel"/>
    <w:tmpl w:val="8766CA60"/>
    <w:lvl w:ilvl="0" w:tplc="99584D14">
      <w:start w:val="7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B76E5A"/>
    <w:multiLevelType w:val="hybridMultilevel"/>
    <w:tmpl w:val="52B8D5D2"/>
    <w:lvl w:ilvl="0" w:tplc="B296C2EC">
      <w:start w:val="2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3D3A1F13"/>
    <w:multiLevelType w:val="multilevel"/>
    <w:tmpl w:val="08F88AF8"/>
    <w:lvl w:ilvl="0">
      <w:start w:val="1"/>
      <w:numFmt w:val="decimal"/>
      <w:lvlText w:val="%1."/>
      <w:legacy w:legacy="1" w:legacySpace="0" w:legacyIndent="278"/>
      <w:lvlJc w:val="left"/>
      <w:pPr>
        <w:ind w:left="284" w:firstLine="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A0339"/>
    <w:multiLevelType w:val="hybridMultilevel"/>
    <w:tmpl w:val="A3C2E31C"/>
    <w:lvl w:ilvl="0" w:tplc="EA44E426">
      <w:start w:val="1"/>
      <w:numFmt w:val="bullet"/>
      <w:lvlText w:val="–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4">
    <w:nsid w:val="421844FC"/>
    <w:multiLevelType w:val="singleLevel"/>
    <w:tmpl w:val="43403A7E"/>
    <w:lvl w:ilvl="0">
      <w:start w:val="2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5">
    <w:nsid w:val="44A53C50"/>
    <w:multiLevelType w:val="hybridMultilevel"/>
    <w:tmpl w:val="FF446990"/>
    <w:lvl w:ilvl="0" w:tplc="EA44E426">
      <w:start w:val="1"/>
      <w:numFmt w:val="bullet"/>
      <w:lvlText w:val="–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6">
    <w:nsid w:val="459B7D27"/>
    <w:multiLevelType w:val="hybridMultilevel"/>
    <w:tmpl w:val="7AE0798C"/>
    <w:lvl w:ilvl="0" w:tplc="3E64F7C8"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7">
    <w:nsid w:val="466B4568"/>
    <w:multiLevelType w:val="hybridMultilevel"/>
    <w:tmpl w:val="B26A0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DF6CB2"/>
    <w:multiLevelType w:val="hybridMultilevel"/>
    <w:tmpl w:val="C85AA526"/>
    <w:lvl w:ilvl="0" w:tplc="50FC25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B96516"/>
    <w:multiLevelType w:val="multilevel"/>
    <w:tmpl w:val="08F88AF8"/>
    <w:lvl w:ilvl="0">
      <w:start w:val="1"/>
      <w:numFmt w:val="decimal"/>
      <w:lvlText w:val="%1."/>
      <w:legacy w:legacy="1" w:legacySpace="0" w:legacyIndent="278"/>
      <w:lvlJc w:val="left"/>
      <w:pPr>
        <w:ind w:left="284" w:firstLine="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E6789A"/>
    <w:multiLevelType w:val="multilevel"/>
    <w:tmpl w:val="08F88AF8"/>
    <w:lvl w:ilvl="0">
      <w:start w:val="1"/>
      <w:numFmt w:val="decimal"/>
      <w:lvlText w:val="%1."/>
      <w:legacy w:legacy="1" w:legacySpace="0" w:legacyIndent="278"/>
      <w:lvlJc w:val="left"/>
      <w:pPr>
        <w:ind w:left="284" w:firstLine="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386512"/>
    <w:multiLevelType w:val="hybridMultilevel"/>
    <w:tmpl w:val="B0425362"/>
    <w:lvl w:ilvl="0" w:tplc="A80694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6D923A7A"/>
    <w:multiLevelType w:val="hybridMultilevel"/>
    <w:tmpl w:val="1DEEBC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DB627BD"/>
    <w:multiLevelType w:val="hybridMultilevel"/>
    <w:tmpl w:val="88CC64DA"/>
    <w:lvl w:ilvl="0" w:tplc="1EDAF33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59A685D"/>
    <w:multiLevelType w:val="hybridMultilevel"/>
    <w:tmpl w:val="BB264CA0"/>
    <w:lvl w:ilvl="0" w:tplc="139A7AAC">
      <w:start w:val="1"/>
      <w:numFmt w:val="decimal"/>
      <w:lvlText w:val="%1."/>
      <w:lvlJc w:val="left"/>
      <w:pPr>
        <w:ind w:left="1494" w:hanging="360"/>
      </w:pPr>
      <w:rPr>
        <w:rFonts w:ascii="Times New Roman CYR" w:eastAsia="Times New Roman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77B6A08"/>
    <w:multiLevelType w:val="multilevel"/>
    <w:tmpl w:val="08F88AF8"/>
    <w:lvl w:ilvl="0">
      <w:start w:val="1"/>
      <w:numFmt w:val="decimal"/>
      <w:lvlText w:val="%1."/>
      <w:legacy w:legacy="1" w:legacySpace="0" w:legacyIndent="278"/>
      <w:lvlJc w:val="left"/>
      <w:pPr>
        <w:ind w:left="284" w:firstLine="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6E2A2E"/>
    <w:multiLevelType w:val="hybridMultilevel"/>
    <w:tmpl w:val="9FF06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B947AD"/>
    <w:multiLevelType w:val="hybridMultilevel"/>
    <w:tmpl w:val="2482E258"/>
    <w:lvl w:ilvl="0" w:tplc="C23CFD18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D7469"/>
    <w:multiLevelType w:val="hybridMultilevel"/>
    <w:tmpl w:val="94C27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F6EAEF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A06FB2"/>
    <w:multiLevelType w:val="hybridMultilevel"/>
    <w:tmpl w:val="2AD699E0"/>
    <w:lvl w:ilvl="0" w:tplc="D6CA8970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</w:num>
  <w:num w:numId="2">
    <w:abstractNumId w:val="22"/>
  </w:num>
  <w:num w:numId="3">
    <w:abstractNumId w:val="7"/>
  </w:num>
  <w:num w:numId="4">
    <w:abstractNumId w:val="6"/>
  </w:num>
  <w:num w:numId="5">
    <w:abstractNumId w:val="24"/>
  </w:num>
  <w:num w:numId="6">
    <w:abstractNumId w:val="28"/>
  </w:num>
  <w:num w:numId="7">
    <w:abstractNumId w:val="8"/>
  </w:num>
  <w:num w:numId="8">
    <w:abstractNumId w:val="14"/>
  </w:num>
  <w:num w:numId="9">
    <w:abstractNumId w:val="14"/>
    <w:lvlOverride w:ilvl="0">
      <w:lvl w:ilvl="0">
        <w:start w:val="3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</w:num>
  <w:num w:numId="11">
    <w:abstractNumId w:val="2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2"/>
    <w:lvlOverride w:ilvl="0">
      <w:lvl w:ilvl="0">
        <w:start w:val="3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2"/>
    <w:lvlOverride w:ilvl="0">
      <w:lvl w:ilvl="0">
        <w:start w:val="4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2"/>
    <w:lvlOverride w:ilvl="0">
      <w:lvl w:ilvl="0">
        <w:start w:val="5"/>
        <w:numFmt w:val="decimal"/>
        <w:lvlText w:val="%1)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11"/>
  </w:num>
  <w:num w:numId="16">
    <w:abstractNumId w:val="5"/>
  </w:num>
  <w:num w:numId="17">
    <w:abstractNumId w:val="9"/>
  </w:num>
  <w:num w:numId="18">
    <w:abstractNumId w:val="20"/>
  </w:num>
  <w:num w:numId="19">
    <w:abstractNumId w:val="12"/>
  </w:num>
  <w:num w:numId="20">
    <w:abstractNumId w:val="21"/>
  </w:num>
  <w:num w:numId="21">
    <w:abstractNumId w:val="16"/>
  </w:num>
  <w:num w:numId="22">
    <w:abstractNumId w:val="13"/>
  </w:num>
  <w:num w:numId="23">
    <w:abstractNumId w:val="4"/>
  </w:num>
  <w:num w:numId="24">
    <w:abstractNumId w:val="19"/>
  </w:num>
  <w:num w:numId="25">
    <w:abstractNumId w:val="27"/>
  </w:num>
  <w:num w:numId="26">
    <w:abstractNumId w:val="18"/>
  </w:num>
  <w:num w:numId="27">
    <w:abstractNumId w:val="10"/>
  </w:num>
  <w:num w:numId="28">
    <w:abstractNumId w:val="23"/>
  </w:num>
  <w:num w:numId="29">
    <w:abstractNumId w:val="15"/>
  </w:num>
  <w:num w:numId="30">
    <w:abstractNumId w:val="3"/>
  </w:num>
  <w:num w:numId="31">
    <w:abstractNumId w:val="0"/>
  </w:num>
  <w:num w:numId="32">
    <w:abstractNumId w:val="29"/>
  </w:num>
  <w:num w:numId="33">
    <w:abstractNumId w:val="26"/>
  </w:num>
  <w:num w:numId="34">
    <w:abstractNumId w:val="1"/>
  </w:num>
  <w:num w:numId="35">
    <w:abstractNumId w:val="1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127D"/>
    <w:rsid w:val="000022B1"/>
    <w:rsid w:val="00011589"/>
    <w:rsid w:val="00012CE0"/>
    <w:rsid w:val="000148DF"/>
    <w:rsid w:val="00014B96"/>
    <w:rsid w:val="00014D3E"/>
    <w:rsid w:val="00026C1A"/>
    <w:rsid w:val="0003798B"/>
    <w:rsid w:val="00042013"/>
    <w:rsid w:val="00042C53"/>
    <w:rsid w:val="0005189F"/>
    <w:rsid w:val="00055A24"/>
    <w:rsid w:val="00057F38"/>
    <w:rsid w:val="000603B3"/>
    <w:rsid w:val="00060A36"/>
    <w:rsid w:val="00066320"/>
    <w:rsid w:val="000674A6"/>
    <w:rsid w:val="000829BD"/>
    <w:rsid w:val="000B5668"/>
    <w:rsid w:val="000B5807"/>
    <w:rsid w:val="000F312E"/>
    <w:rsid w:val="000F6870"/>
    <w:rsid w:val="001053AF"/>
    <w:rsid w:val="00121EDD"/>
    <w:rsid w:val="001357C7"/>
    <w:rsid w:val="00170CDB"/>
    <w:rsid w:val="001813A1"/>
    <w:rsid w:val="001B0F4E"/>
    <w:rsid w:val="001B1823"/>
    <w:rsid w:val="001B5BFE"/>
    <w:rsid w:val="001C77E6"/>
    <w:rsid w:val="001D34E5"/>
    <w:rsid w:val="001D54CB"/>
    <w:rsid w:val="001D583B"/>
    <w:rsid w:val="001E0BD6"/>
    <w:rsid w:val="001F02C5"/>
    <w:rsid w:val="00201011"/>
    <w:rsid w:val="00202AC2"/>
    <w:rsid w:val="00205A67"/>
    <w:rsid w:val="002072CF"/>
    <w:rsid w:val="0021265E"/>
    <w:rsid w:val="00214EDC"/>
    <w:rsid w:val="0022224B"/>
    <w:rsid w:val="00240DFD"/>
    <w:rsid w:val="00247DE7"/>
    <w:rsid w:val="00257B78"/>
    <w:rsid w:val="00260F39"/>
    <w:rsid w:val="00261D9A"/>
    <w:rsid w:val="002735DA"/>
    <w:rsid w:val="00275100"/>
    <w:rsid w:val="00276CB9"/>
    <w:rsid w:val="00286838"/>
    <w:rsid w:val="002926B0"/>
    <w:rsid w:val="002927F5"/>
    <w:rsid w:val="002A2862"/>
    <w:rsid w:val="002A6026"/>
    <w:rsid w:val="002E070D"/>
    <w:rsid w:val="002E2C64"/>
    <w:rsid w:val="002E796A"/>
    <w:rsid w:val="002F366A"/>
    <w:rsid w:val="00301227"/>
    <w:rsid w:val="00305C09"/>
    <w:rsid w:val="00316702"/>
    <w:rsid w:val="00321922"/>
    <w:rsid w:val="00325D74"/>
    <w:rsid w:val="00357B2E"/>
    <w:rsid w:val="00362233"/>
    <w:rsid w:val="00366D8F"/>
    <w:rsid w:val="00380A7E"/>
    <w:rsid w:val="00387214"/>
    <w:rsid w:val="003878F7"/>
    <w:rsid w:val="0039752B"/>
    <w:rsid w:val="00397D52"/>
    <w:rsid w:val="003A5311"/>
    <w:rsid w:val="003B23BF"/>
    <w:rsid w:val="003B2E38"/>
    <w:rsid w:val="003B6EEC"/>
    <w:rsid w:val="003C5E9A"/>
    <w:rsid w:val="003E6FD8"/>
    <w:rsid w:val="003F31F7"/>
    <w:rsid w:val="00403CAA"/>
    <w:rsid w:val="004045E2"/>
    <w:rsid w:val="0041314B"/>
    <w:rsid w:val="00426F0C"/>
    <w:rsid w:val="00430D0E"/>
    <w:rsid w:val="00434DE3"/>
    <w:rsid w:val="00442071"/>
    <w:rsid w:val="004502E9"/>
    <w:rsid w:val="00466298"/>
    <w:rsid w:val="00467422"/>
    <w:rsid w:val="004720BA"/>
    <w:rsid w:val="00485C2E"/>
    <w:rsid w:val="00492A44"/>
    <w:rsid w:val="004A3A8C"/>
    <w:rsid w:val="004B7701"/>
    <w:rsid w:val="004C50B2"/>
    <w:rsid w:val="004C7E23"/>
    <w:rsid w:val="004D40FB"/>
    <w:rsid w:val="004D508B"/>
    <w:rsid w:val="004E178F"/>
    <w:rsid w:val="00500C1A"/>
    <w:rsid w:val="00505AB7"/>
    <w:rsid w:val="005071BC"/>
    <w:rsid w:val="005144A5"/>
    <w:rsid w:val="005169A3"/>
    <w:rsid w:val="00533676"/>
    <w:rsid w:val="0053766E"/>
    <w:rsid w:val="0054075A"/>
    <w:rsid w:val="00545169"/>
    <w:rsid w:val="005772FD"/>
    <w:rsid w:val="0058139C"/>
    <w:rsid w:val="00591E7A"/>
    <w:rsid w:val="00595252"/>
    <w:rsid w:val="005958D4"/>
    <w:rsid w:val="005A76D8"/>
    <w:rsid w:val="005B5C13"/>
    <w:rsid w:val="005D1B5C"/>
    <w:rsid w:val="005D6810"/>
    <w:rsid w:val="005E2B21"/>
    <w:rsid w:val="005E2F37"/>
    <w:rsid w:val="005E4D14"/>
    <w:rsid w:val="005F3850"/>
    <w:rsid w:val="00630FB3"/>
    <w:rsid w:val="00633BDE"/>
    <w:rsid w:val="00633FF6"/>
    <w:rsid w:val="0063641E"/>
    <w:rsid w:val="00652B72"/>
    <w:rsid w:val="00667940"/>
    <w:rsid w:val="00670F55"/>
    <w:rsid w:val="00681570"/>
    <w:rsid w:val="00683C6A"/>
    <w:rsid w:val="00695EFB"/>
    <w:rsid w:val="0069727A"/>
    <w:rsid w:val="006D0950"/>
    <w:rsid w:val="006E6561"/>
    <w:rsid w:val="006F0ABC"/>
    <w:rsid w:val="006F1425"/>
    <w:rsid w:val="006F2214"/>
    <w:rsid w:val="006F2309"/>
    <w:rsid w:val="006F663D"/>
    <w:rsid w:val="00704021"/>
    <w:rsid w:val="007069DA"/>
    <w:rsid w:val="00707229"/>
    <w:rsid w:val="00723596"/>
    <w:rsid w:val="00723D62"/>
    <w:rsid w:val="007330D2"/>
    <w:rsid w:val="00741697"/>
    <w:rsid w:val="007420BC"/>
    <w:rsid w:val="0074664F"/>
    <w:rsid w:val="007526FC"/>
    <w:rsid w:val="00754D16"/>
    <w:rsid w:val="00756E3B"/>
    <w:rsid w:val="00775795"/>
    <w:rsid w:val="00780FE5"/>
    <w:rsid w:val="007818D0"/>
    <w:rsid w:val="007942D8"/>
    <w:rsid w:val="007A121A"/>
    <w:rsid w:val="007B3445"/>
    <w:rsid w:val="007B476B"/>
    <w:rsid w:val="007C29BB"/>
    <w:rsid w:val="007C31DD"/>
    <w:rsid w:val="007C5D1F"/>
    <w:rsid w:val="007C7FA9"/>
    <w:rsid w:val="007D38A5"/>
    <w:rsid w:val="007D5D46"/>
    <w:rsid w:val="007D6FAC"/>
    <w:rsid w:val="007F0878"/>
    <w:rsid w:val="007F3A7B"/>
    <w:rsid w:val="00805381"/>
    <w:rsid w:val="00810A98"/>
    <w:rsid w:val="00811A0F"/>
    <w:rsid w:val="0082581C"/>
    <w:rsid w:val="008473FE"/>
    <w:rsid w:val="0085750A"/>
    <w:rsid w:val="00860FC5"/>
    <w:rsid w:val="0086413D"/>
    <w:rsid w:val="008734DC"/>
    <w:rsid w:val="008737E5"/>
    <w:rsid w:val="00880146"/>
    <w:rsid w:val="008853C0"/>
    <w:rsid w:val="008A3269"/>
    <w:rsid w:val="008A7673"/>
    <w:rsid w:val="008B6243"/>
    <w:rsid w:val="008B6AA2"/>
    <w:rsid w:val="008B74B2"/>
    <w:rsid w:val="008B7E16"/>
    <w:rsid w:val="008C1E01"/>
    <w:rsid w:val="008C5706"/>
    <w:rsid w:val="008D58A7"/>
    <w:rsid w:val="009113E0"/>
    <w:rsid w:val="00920730"/>
    <w:rsid w:val="00925947"/>
    <w:rsid w:val="009262DA"/>
    <w:rsid w:val="009342F2"/>
    <w:rsid w:val="00935CE0"/>
    <w:rsid w:val="00952BFC"/>
    <w:rsid w:val="00987A1B"/>
    <w:rsid w:val="00990D2D"/>
    <w:rsid w:val="00995336"/>
    <w:rsid w:val="009A1684"/>
    <w:rsid w:val="009A3CF0"/>
    <w:rsid w:val="009B1556"/>
    <w:rsid w:val="009B4784"/>
    <w:rsid w:val="009B488E"/>
    <w:rsid w:val="009B6BA3"/>
    <w:rsid w:val="009B7BA0"/>
    <w:rsid w:val="009C00B9"/>
    <w:rsid w:val="009C09D4"/>
    <w:rsid w:val="009C250D"/>
    <w:rsid w:val="009C4000"/>
    <w:rsid w:val="009C7C9D"/>
    <w:rsid w:val="009D0527"/>
    <w:rsid w:val="009D0859"/>
    <w:rsid w:val="009D69DE"/>
    <w:rsid w:val="009D7AC1"/>
    <w:rsid w:val="009E201E"/>
    <w:rsid w:val="009E22E3"/>
    <w:rsid w:val="009E602B"/>
    <w:rsid w:val="009E77C1"/>
    <w:rsid w:val="009F2078"/>
    <w:rsid w:val="00A0005B"/>
    <w:rsid w:val="00A23E23"/>
    <w:rsid w:val="00A26317"/>
    <w:rsid w:val="00A26C27"/>
    <w:rsid w:val="00A37843"/>
    <w:rsid w:val="00A6050A"/>
    <w:rsid w:val="00A63806"/>
    <w:rsid w:val="00A67394"/>
    <w:rsid w:val="00A75A38"/>
    <w:rsid w:val="00A83708"/>
    <w:rsid w:val="00A94664"/>
    <w:rsid w:val="00A96DE9"/>
    <w:rsid w:val="00AA09BA"/>
    <w:rsid w:val="00AC28B1"/>
    <w:rsid w:val="00AD0014"/>
    <w:rsid w:val="00AD1D62"/>
    <w:rsid w:val="00AE51B5"/>
    <w:rsid w:val="00AF110D"/>
    <w:rsid w:val="00AF3F3D"/>
    <w:rsid w:val="00AF7CF3"/>
    <w:rsid w:val="00B03F14"/>
    <w:rsid w:val="00B23709"/>
    <w:rsid w:val="00B24818"/>
    <w:rsid w:val="00B50209"/>
    <w:rsid w:val="00B5773E"/>
    <w:rsid w:val="00B66102"/>
    <w:rsid w:val="00B73183"/>
    <w:rsid w:val="00B73A10"/>
    <w:rsid w:val="00BA291D"/>
    <w:rsid w:val="00BA3EFC"/>
    <w:rsid w:val="00BB208D"/>
    <w:rsid w:val="00BB4676"/>
    <w:rsid w:val="00BB528D"/>
    <w:rsid w:val="00BB55B1"/>
    <w:rsid w:val="00BB5DCA"/>
    <w:rsid w:val="00BD2AB4"/>
    <w:rsid w:val="00BD6173"/>
    <w:rsid w:val="00C03B5F"/>
    <w:rsid w:val="00C05E12"/>
    <w:rsid w:val="00C07315"/>
    <w:rsid w:val="00C206C3"/>
    <w:rsid w:val="00C25967"/>
    <w:rsid w:val="00C27B55"/>
    <w:rsid w:val="00C36B81"/>
    <w:rsid w:val="00C408DC"/>
    <w:rsid w:val="00C45527"/>
    <w:rsid w:val="00C51060"/>
    <w:rsid w:val="00C63725"/>
    <w:rsid w:val="00C82087"/>
    <w:rsid w:val="00C93112"/>
    <w:rsid w:val="00C96255"/>
    <w:rsid w:val="00CA6680"/>
    <w:rsid w:val="00CB4CE8"/>
    <w:rsid w:val="00CC3293"/>
    <w:rsid w:val="00CD0D50"/>
    <w:rsid w:val="00CE12A5"/>
    <w:rsid w:val="00CE23AA"/>
    <w:rsid w:val="00CF655C"/>
    <w:rsid w:val="00D014AC"/>
    <w:rsid w:val="00D023DC"/>
    <w:rsid w:val="00D22A53"/>
    <w:rsid w:val="00D27386"/>
    <w:rsid w:val="00D34CDF"/>
    <w:rsid w:val="00D46FAB"/>
    <w:rsid w:val="00D51AA0"/>
    <w:rsid w:val="00D535A6"/>
    <w:rsid w:val="00D55D7E"/>
    <w:rsid w:val="00D645FD"/>
    <w:rsid w:val="00D66B2B"/>
    <w:rsid w:val="00D74D85"/>
    <w:rsid w:val="00D77CF3"/>
    <w:rsid w:val="00D87FC2"/>
    <w:rsid w:val="00D91625"/>
    <w:rsid w:val="00D9222D"/>
    <w:rsid w:val="00D934C3"/>
    <w:rsid w:val="00DA1428"/>
    <w:rsid w:val="00DB4A8F"/>
    <w:rsid w:val="00DB7C7D"/>
    <w:rsid w:val="00DC621F"/>
    <w:rsid w:val="00DF76B1"/>
    <w:rsid w:val="00E115D3"/>
    <w:rsid w:val="00E132C7"/>
    <w:rsid w:val="00E36E1B"/>
    <w:rsid w:val="00E40765"/>
    <w:rsid w:val="00E717DF"/>
    <w:rsid w:val="00E718AE"/>
    <w:rsid w:val="00E72534"/>
    <w:rsid w:val="00E77289"/>
    <w:rsid w:val="00E77F2C"/>
    <w:rsid w:val="00E85C51"/>
    <w:rsid w:val="00EA0483"/>
    <w:rsid w:val="00EA05CC"/>
    <w:rsid w:val="00EA4A1C"/>
    <w:rsid w:val="00EB0421"/>
    <w:rsid w:val="00EB4882"/>
    <w:rsid w:val="00EC0F7E"/>
    <w:rsid w:val="00EC7F4C"/>
    <w:rsid w:val="00ED1599"/>
    <w:rsid w:val="00ED58C8"/>
    <w:rsid w:val="00EE7EA2"/>
    <w:rsid w:val="00EF6114"/>
    <w:rsid w:val="00F0671A"/>
    <w:rsid w:val="00F13F1E"/>
    <w:rsid w:val="00F1600F"/>
    <w:rsid w:val="00F20591"/>
    <w:rsid w:val="00F27D7C"/>
    <w:rsid w:val="00F55556"/>
    <w:rsid w:val="00F80DC3"/>
    <w:rsid w:val="00F811CD"/>
    <w:rsid w:val="00F86E64"/>
    <w:rsid w:val="00F9127D"/>
    <w:rsid w:val="00F921EF"/>
    <w:rsid w:val="00F971CA"/>
    <w:rsid w:val="00F97ABA"/>
    <w:rsid w:val="00FA38DB"/>
    <w:rsid w:val="00FA3F49"/>
    <w:rsid w:val="00FB072B"/>
    <w:rsid w:val="00FC69CD"/>
    <w:rsid w:val="00FD6B76"/>
    <w:rsid w:val="00FE2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50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9127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9127D"/>
    <w:pPr>
      <w:keepNext/>
      <w:autoSpaceDE w:val="0"/>
      <w:autoSpaceDN w:val="0"/>
      <w:spacing w:after="0" w:line="240" w:lineRule="auto"/>
      <w:outlineLvl w:val="1"/>
    </w:pPr>
    <w:rPr>
      <w:rFonts w:ascii="Times New Roman" w:hAnsi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9127D"/>
    <w:pPr>
      <w:keepNext/>
      <w:autoSpaceDE w:val="0"/>
      <w:autoSpaceDN w:val="0"/>
      <w:spacing w:line="240" w:lineRule="auto"/>
      <w:jc w:val="center"/>
      <w:outlineLvl w:val="2"/>
    </w:pPr>
    <w:rPr>
      <w:rFonts w:ascii="Times New Roman" w:hAnsi="Times New Roman"/>
      <w:b/>
      <w:bCs/>
      <w:i/>
      <w:iCs/>
      <w:cap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127D"/>
    <w:pPr>
      <w:keepNext/>
      <w:pageBreakBefore/>
      <w:autoSpaceDE w:val="0"/>
      <w:autoSpaceDN w:val="0"/>
      <w:spacing w:line="240" w:lineRule="auto"/>
      <w:jc w:val="center"/>
      <w:outlineLvl w:val="3"/>
    </w:pPr>
    <w:rPr>
      <w:rFonts w:ascii="Times New Roman" w:hAnsi="Times New Roman"/>
      <w:b/>
      <w:bCs/>
      <w:cap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9127D"/>
    <w:pPr>
      <w:keepNext/>
      <w:autoSpaceDE w:val="0"/>
      <w:autoSpaceDN w:val="0"/>
      <w:spacing w:before="260" w:line="240" w:lineRule="auto"/>
      <w:jc w:val="center"/>
      <w:outlineLvl w:val="4"/>
    </w:pPr>
    <w:rPr>
      <w:rFonts w:ascii="Times New Roman" w:hAnsi="Times New Roman"/>
      <w:b/>
      <w:bCs/>
      <w:i/>
      <w:iCs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F9127D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hAnsi="Times New Roman"/>
      <w:b/>
      <w:bCs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9127D"/>
    <w:pPr>
      <w:keepNext/>
      <w:autoSpaceDE w:val="0"/>
      <w:autoSpaceDN w:val="0"/>
      <w:spacing w:after="0" w:line="240" w:lineRule="auto"/>
      <w:ind w:firstLine="993"/>
      <w:outlineLvl w:val="6"/>
    </w:pPr>
    <w:rPr>
      <w:rFonts w:ascii="Times New Roman" w:hAnsi="Times New Roman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9127D"/>
    <w:pPr>
      <w:keepNext/>
      <w:autoSpaceDE w:val="0"/>
      <w:autoSpaceDN w:val="0"/>
      <w:spacing w:after="0" w:line="240" w:lineRule="auto"/>
      <w:ind w:right="509"/>
      <w:jc w:val="right"/>
      <w:outlineLvl w:val="7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127D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F9127D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9127D"/>
    <w:rPr>
      <w:rFonts w:ascii="Times New Roman" w:eastAsia="Times New Roman" w:hAnsi="Times New Roman" w:cs="Times New Roman"/>
      <w:b/>
      <w:bCs/>
      <w:i/>
      <w:iCs/>
      <w:cap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F9127D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F9127D"/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rsid w:val="00F9127D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70">
    <w:name w:val="Заголовок 7 Знак"/>
    <w:basedOn w:val="a0"/>
    <w:link w:val="7"/>
    <w:uiPriority w:val="99"/>
    <w:rsid w:val="00F9127D"/>
    <w:rPr>
      <w:rFonts w:ascii="Times New Roman" w:eastAsia="Times New Roman" w:hAnsi="Times New Roman" w:cs="Times New Roman"/>
      <w:sz w:val="28"/>
      <w:szCs w:val="28"/>
    </w:rPr>
  </w:style>
  <w:style w:type="character" w:customStyle="1" w:styleId="80">
    <w:name w:val="Заголовок 8 Знак"/>
    <w:basedOn w:val="a0"/>
    <w:link w:val="8"/>
    <w:uiPriority w:val="99"/>
    <w:rsid w:val="00F9127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F9127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sz w:val="28"/>
      <w:szCs w:val="28"/>
    </w:rPr>
  </w:style>
  <w:style w:type="character" w:customStyle="1" w:styleId="a3">
    <w:name w:val="Основной шрифт"/>
    <w:uiPriority w:val="99"/>
    <w:rsid w:val="00F9127D"/>
  </w:style>
  <w:style w:type="paragraph" w:styleId="a4">
    <w:name w:val="Title"/>
    <w:basedOn w:val="a"/>
    <w:link w:val="a5"/>
    <w:qFormat/>
    <w:rsid w:val="00F9127D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rsid w:val="00F9127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1">
    <w:name w:val="Body Text 2"/>
    <w:basedOn w:val="a"/>
    <w:link w:val="22"/>
    <w:uiPriority w:val="99"/>
    <w:rsid w:val="00F9127D"/>
    <w:pPr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F9127D"/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Indent 2"/>
    <w:basedOn w:val="a"/>
    <w:link w:val="24"/>
    <w:uiPriority w:val="99"/>
    <w:rsid w:val="00F9127D"/>
    <w:pPr>
      <w:autoSpaceDE w:val="0"/>
      <w:autoSpaceDN w:val="0"/>
      <w:spacing w:after="0" w:line="240" w:lineRule="auto"/>
      <w:ind w:left="709"/>
      <w:jc w:val="both"/>
    </w:pPr>
    <w:rPr>
      <w:rFonts w:ascii="Times New Roman" w:hAnsi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9127D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"/>
    <w:basedOn w:val="a"/>
    <w:link w:val="a7"/>
    <w:uiPriority w:val="99"/>
    <w:rsid w:val="00F9127D"/>
    <w:pPr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F9127D"/>
    <w:rPr>
      <w:rFonts w:ascii="Times New Roman" w:eastAsia="Times New Roman" w:hAnsi="Times New Roman" w:cs="Times New Roman"/>
      <w:sz w:val="28"/>
      <w:szCs w:val="28"/>
    </w:rPr>
  </w:style>
  <w:style w:type="paragraph" w:styleId="31">
    <w:name w:val="Body Text Indent 3"/>
    <w:basedOn w:val="a"/>
    <w:link w:val="32"/>
    <w:uiPriority w:val="99"/>
    <w:rsid w:val="00F9127D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9127D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rsid w:val="00F9127D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F9127D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омер страницы"/>
    <w:basedOn w:val="a3"/>
    <w:uiPriority w:val="99"/>
    <w:rsid w:val="00F9127D"/>
    <w:rPr>
      <w:rFonts w:cs="Times New Roman"/>
    </w:rPr>
  </w:style>
  <w:style w:type="paragraph" w:styleId="ab">
    <w:name w:val="Subtitle"/>
    <w:basedOn w:val="a"/>
    <w:link w:val="ac"/>
    <w:uiPriority w:val="99"/>
    <w:qFormat/>
    <w:rsid w:val="00F9127D"/>
    <w:pPr>
      <w:tabs>
        <w:tab w:val="left" w:pos="0"/>
      </w:tabs>
      <w:autoSpaceDE w:val="0"/>
      <w:autoSpaceDN w:val="0"/>
      <w:spacing w:before="260" w:line="240" w:lineRule="auto"/>
      <w:jc w:val="center"/>
    </w:pPr>
    <w:rPr>
      <w:rFonts w:ascii="Times New Roman" w:hAnsi="Times New Roman"/>
      <w:b/>
      <w:bCs/>
      <w:caps/>
      <w:sz w:val="28"/>
      <w:szCs w:val="28"/>
    </w:rPr>
  </w:style>
  <w:style w:type="character" w:customStyle="1" w:styleId="ac">
    <w:name w:val="Подзаголовок Знак"/>
    <w:basedOn w:val="a0"/>
    <w:link w:val="ab"/>
    <w:uiPriority w:val="99"/>
    <w:rsid w:val="00F9127D"/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styleId="ad">
    <w:name w:val="header"/>
    <w:basedOn w:val="a"/>
    <w:link w:val="ae"/>
    <w:uiPriority w:val="99"/>
    <w:rsid w:val="00F9127D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F9127D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page number"/>
    <w:basedOn w:val="a0"/>
    <w:uiPriority w:val="99"/>
    <w:rsid w:val="00F9127D"/>
    <w:rPr>
      <w:rFonts w:cs="Times New Roman"/>
    </w:rPr>
  </w:style>
  <w:style w:type="table" w:styleId="af0">
    <w:name w:val="Table Grid"/>
    <w:basedOn w:val="a1"/>
    <w:rsid w:val="00F9127D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semiHidden/>
    <w:unhideWhenUsed/>
    <w:rsid w:val="00F9127D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F9127D"/>
    <w:rPr>
      <w:rFonts w:ascii="Times New Roman" w:eastAsia="Times New Roman" w:hAnsi="Times New Roman" w:cs="Times New Roman"/>
      <w:sz w:val="20"/>
      <w:szCs w:val="20"/>
    </w:rPr>
  </w:style>
  <w:style w:type="paragraph" w:customStyle="1" w:styleId="af3">
    <w:name w:val="Глава(под)"/>
    <w:basedOn w:val="a"/>
    <w:rsid w:val="00F9127D"/>
    <w:pPr>
      <w:spacing w:after="0" w:line="240" w:lineRule="auto"/>
      <w:jc w:val="center"/>
    </w:pPr>
    <w:rPr>
      <w:rFonts w:ascii="Arial" w:eastAsia="MS Mincho" w:hAnsi="Arial" w:cs="Arial"/>
      <w:b/>
      <w:bCs/>
    </w:rPr>
  </w:style>
  <w:style w:type="paragraph" w:styleId="af4">
    <w:name w:val="List Paragraph"/>
    <w:basedOn w:val="a"/>
    <w:uiPriority w:val="34"/>
    <w:qFormat/>
    <w:rsid w:val="00F9127D"/>
    <w:pPr>
      <w:ind w:left="720"/>
      <w:contextualSpacing/>
    </w:pPr>
  </w:style>
  <w:style w:type="paragraph" w:styleId="33">
    <w:name w:val="Body Text 3"/>
    <w:basedOn w:val="a"/>
    <w:link w:val="34"/>
    <w:uiPriority w:val="99"/>
    <w:unhideWhenUsed/>
    <w:rsid w:val="00F9127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F9127D"/>
    <w:rPr>
      <w:sz w:val="16"/>
      <w:szCs w:val="16"/>
    </w:rPr>
  </w:style>
  <w:style w:type="paragraph" w:styleId="af5">
    <w:name w:val="Normal (Web)"/>
    <w:basedOn w:val="a"/>
    <w:semiHidden/>
    <w:unhideWhenUsed/>
    <w:rsid w:val="00F9127D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character" w:styleId="af6">
    <w:name w:val="Hyperlink"/>
    <w:basedOn w:val="a0"/>
    <w:uiPriority w:val="99"/>
    <w:unhideWhenUsed/>
    <w:rsid w:val="00F9127D"/>
    <w:rPr>
      <w:color w:val="0000FF"/>
      <w:u w:val="single"/>
    </w:rPr>
  </w:style>
  <w:style w:type="character" w:customStyle="1" w:styleId="FontStyle54">
    <w:name w:val="Font Style54"/>
    <w:uiPriority w:val="99"/>
    <w:rsid w:val="009E77C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7">
    <w:name w:val="Style17"/>
    <w:basedOn w:val="a"/>
    <w:uiPriority w:val="99"/>
    <w:rsid w:val="009E77C1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E7253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Обычный1"/>
    <w:rsid w:val="00E72534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924F6-1551-4389-A473-1314D9573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22</Pages>
  <Words>6509</Words>
  <Characters>37103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43525</CharactersWithSpaces>
  <SharedDoc>false</SharedDoc>
  <HLinks>
    <vt:vector size="6" baseType="variant">
      <vt:variant>
        <vt:i4>7667770</vt:i4>
      </vt:variant>
      <vt:variant>
        <vt:i4>0</vt:i4>
      </vt:variant>
      <vt:variant>
        <vt:i4>0</vt:i4>
      </vt:variant>
      <vt:variant>
        <vt:i4>5</vt:i4>
      </vt:variant>
      <vt:variant>
        <vt:lpwstr>http://udf.by/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politology</cp:lastModifiedBy>
  <cp:revision>204</cp:revision>
  <cp:lastPrinted>2016-03-10T10:21:00Z</cp:lastPrinted>
  <dcterms:created xsi:type="dcterms:W3CDTF">2015-12-07T08:48:00Z</dcterms:created>
  <dcterms:modified xsi:type="dcterms:W3CDTF">2016-03-22T11:44:00Z</dcterms:modified>
</cp:coreProperties>
</file>